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0E" w:rsidRDefault="00AA142E">
      <w:pPr>
        <w:pStyle w:val="Bodytext30"/>
        <w:shd w:val="clear" w:color="auto" w:fill="auto"/>
        <w:tabs>
          <w:tab w:val="left" w:pos="3922"/>
        </w:tabs>
        <w:spacing w:before="0"/>
        <w:ind w:left="540"/>
      </w:pPr>
      <w:r>
        <w:t>ỦY BAN NHÂN DÂN</w:t>
      </w:r>
      <w:r>
        <w:tab/>
        <w:t>CỘNG HÒA XÃ HỘI CHỦ NGHĨA VIỆT NAM</w:t>
      </w:r>
    </w:p>
    <w:p w:rsidR="00560D0E" w:rsidRDefault="00AA142E">
      <w:pPr>
        <w:pStyle w:val="Bodytext30"/>
        <w:shd w:val="clear" w:color="auto" w:fill="auto"/>
        <w:tabs>
          <w:tab w:val="right" w:pos="5333"/>
          <w:tab w:val="center" w:pos="5645"/>
          <w:tab w:val="right" w:pos="6029"/>
          <w:tab w:val="center" w:pos="6331"/>
          <w:tab w:val="left" w:pos="6699"/>
        </w:tabs>
        <w:spacing w:before="0" w:after="290"/>
      </w:pPr>
      <w:r>
        <w:t>THÀNH PHỐ HÒ CHÍ MINH</w:t>
      </w:r>
      <w:r>
        <w:tab/>
        <w:t>Độc</w:t>
      </w:r>
      <w:r>
        <w:tab/>
        <w:t>lập</w:t>
      </w:r>
      <w:r>
        <w:tab/>
        <w:t>-</w:t>
      </w:r>
      <w:r>
        <w:tab/>
        <w:t>Tự</w:t>
      </w:r>
      <w:r>
        <w:tab/>
        <w:t>do - Hạnh phúc</w:t>
      </w:r>
    </w:p>
    <w:p w:rsidR="00560D0E" w:rsidRDefault="00AA142E">
      <w:pPr>
        <w:pStyle w:val="Bodytext40"/>
        <w:shd w:val="clear" w:color="auto" w:fill="auto"/>
        <w:tabs>
          <w:tab w:val="left" w:pos="3922"/>
        </w:tabs>
        <w:spacing w:before="0" w:after="304" w:line="240" w:lineRule="exact"/>
        <w:ind w:left="680"/>
      </w:pPr>
      <w:r>
        <w:rPr>
          <w:rStyle w:val="Bodytext412pt"/>
          <w:b/>
          <w:bCs/>
        </w:rPr>
        <w:t xml:space="preserve">Số: </w:t>
      </w:r>
      <w:r w:rsidR="00777D91">
        <w:rPr>
          <w:rStyle w:val="Bodytext412pt"/>
          <w:b/>
          <w:bCs/>
          <w:lang w:val="en-US"/>
        </w:rPr>
        <w:t>1557</w:t>
      </w:r>
      <w:r>
        <w:rPr>
          <w:rStyle w:val="Bodytext412pt0"/>
          <w:b/>
          <w:bCs/>
        </w:rPr>
        <w:t>/</w:t>
      </w:r>
      <w:r w:rsidR="00777D91">
        <w:rPr>
          <w:rStyle w:val="Bodytext412pt0"/>
          <w:b/>
          <w:bCs/>
          <w:lang w:val="en-US"/>
        </w:rPr>
        <w:t>QĐ-UBND</w:t>
      </w:r>
      <w:r>
        <w:rPr>
          <w:rStyle w:val="Bodytext412pt0"/>
          <w:b/>
          <w:bCs/>
        </w:rPr>
        <w:tab/>
      </w:r>
      <w:r>
        <w:t xml:space="preserve">Thành phổ Hồ Chí Minh, </w:t>
      </w:r>
      <w:r>
        <w:rPr>
          <w:rStyle w:val="Bodytext41"/>
          <w:b/>
          <w:bCs/>
          <w:i/>
          <w:iCs/>
        </w:rPr>
        <w:t>ngày</w:t>
      </w:r>
      <w:r w:rsidR="00777D91">
        <w:rPr>
          <w:rStyle w:val="Bodytext41"/>
          <w:b/>
          <w:bCs/>
          <w:i/>
          <w:iCs/>
          <w:lang w:val="en-US"/>
        </w:rPr>
        <w:t xml:space="preserve"> 12 </w:t>
      </w:r>
      <w:r>
        <w:t>tháng 5 năm 2020</w:t>
      </w:r>
    </w:p>
    <w:p w:rsidR="00777D91" w:rsidRPr="00777D91" w:rsidRDefault="00777D91" w:rsidP="00777D91">
      <w:pPr>
        <w:pStyle w:val="Bodytext30"/>
        <w:shd w:val="clear" w:color="auto" w:fill="auto"/>
        <w:spacing w:before="0" w:line="317" w:lineRule="exact"/>
        <w:ind w:left="220"/>
        <w:jc w:val="center"/>
        <w:rPr>
          <w:lang w:val="en-US"/>
        </w:rPr>
      </w:pPr>
      <w:r>
        <w:rPr>
          <w:lang w:val="en-US"/>
        </w:rPr>
        <w:t>QUYẾT ĐỊNH</w:t>
      </w:r>
    </w:p>
    <w:p w:rsidR="00560D0E" w:rsidRPr="00777D91" w:rsidRDefault="00777D91" w:rsidP="00777D91">
      <w:pPr>
        <w:pStyle w:val="Bodytext30"/>
        <w:shd w:val="clear" w:color="auto" w:fill="auto"/>
        <w:spacing w:before="0" w:line="240" w:lineRule="auto"/>
        <w:ind w:left="221"/>
        <w:jc w:val="center"/>
        <w:rPr>
          <w:sz w:val="28"/>
          <w:szCs w:val="28"/>
        </w:rPr>
      </w:pPr>
      <w:r w:rsidRPr="00777D91">
        <w:rPr>
          <w:rStyle w:val="Bodytext316pt"/>
          <w:b/>
          <w:bCs/>
          <w:sz w:val="28"/>
          <w:szCs w:val="28"/>
        </w:rPr>
        <w:t>V</w:t>
      </w:r>
      <w:r w:rsidRPr="00777D91">
        <w:rPr>
          <w:rStyle w:val="Bodytext316pt"/>
          <w:b/>
          <w:bCs/>
          <w:sz w:val="28"/>
          <w:szCs w:val="28"/>
          <w:lang w:val="en-US"/>
        </w:rPr>
        <w:t>ề</w:t>
      </w:r>
      <w:r w:rsidR="00AA142E" w:rsidRPr="00777D91">
        <w:rPr>
          <w:sz w:val="28"/>
          <w:szCs w:val="28"/>
        </w:rPr>
        <w:t>ban hành Kế hoạch huy động trẻ ra lóp và tuyển sinh vào các lớp đầu cấp từ năm học 2020 - 2021</w:t>
      </w:r>
    </w:p>
    <w:p w:rsidR="00560D0E" w:rsidRPr="00777D91" w:rsidRDefault="00AA142E" w:rsidP="00777D91">
      <w:pPr>
        <w:pStyle w:val="Bodytext30"/>
        <w:shd w:val="clear" w:color="auto" w:fill="auto"/>
        <w:spacing w:before="120" w:after="120" w:line="240" w:lineRule="auto"/>
        <w:ind w:left="221"/>
        <w:jc w:val="center"/>
        <w:rPr>
          <w:sz w:val="27"/>
          <w:szCs w:val="27"/>
        </w:rPr>
      </w:pPr>
      <w:bookmarkStart w:id="0" w:name="_GoBack"/>
      <w:r w:rsidRPr="00777D91">
        <w:rPr>
          <w:sz w:val="27"/>
          <w:szCs w:val="27"/>
        </w:rPr>
        <w:t>CHỦ TỊCH ỦY BAN NHÂN DÂN THÀNH PHỐ HỒ CHÍ MINH</w:t>
      </w:r>
    </w:p>
    <w:p w:rsidR="00560D0E" w:rsidRPr="00777D91" w:rsidRDefault="00AA142E" w:rsidP="00777D91">
      <w:pPr>
        <w:pStyle w:val="BodyText21"/>
        <w:shd w:val="clear" w:color="auto" w:fill="auto"/>
        <w:spacing w:before="120" w:line="240" w:lineRule="auto"/>
        <w:ind w:left="221" w:firstLine="720"/>
        <w:rPr>
          <w:sz w:val="27"/>
          <w:szCs w:val="27"/>
        </w:rPr>
      </w:pPr>
      <w:r w:rsidRPr="00777D91">
        <w:rPr>
          <w:sz w:val="27"/>
          <w:szCs w:val="27"/>
        </w:rPr>
        <w:t>Căn cứ Luật Tổ chức chính quyền địa phương ngày 19 tháng 6 năm 2015;</w:t>
      </w:r>
    </w:p>
    <w:p w:rsidR="00560D0E" w:rsidRPr="00777D91" w:rsidRDefault="00AA142E" w:rsidP="00777D91">
      <w:pPr>
        <w:pStyle w:val="BodyText21"/>
        <w:shd w:val="clear" w:color="auto" w:fill="auto"/>
        <w:spacing w:before="120" w:line="240" w:lineRule="auto"/>
        <w:ind w:left="221" w:firstLine="720"/>
        <w:rPr>
          <w:sz w:val="27"/>
          <w:szCs w:val="27"/>
        </w:rPr>
      </w:pPr>
      <w:r w:rsidRPr="00777D91">
        <w:rPr>
          <w:sz w:val="27"/>
          <w:szCs w:val="27"/>
        </w:rPr>
        <w:t>Căn cứ Luật Giáo dục số 43/2019/QH14 ngày 14 tháng 6 năm 2019;</w:t>
      </w:r>
    </w:p>
    <w:p w:rsidR="00560D0E" w:rsidRPr="00777D91" w:rsidRDefault="00AA142E" w:rsidP="00777D91">
      <w:pPr>
        <w:pStyle w:val="BodyText21"/>
        <w:shd w:val="clear" w:color="auto" w:fill="auto"/>
        <w:spacing w:before="120" w:line="240" w:lineRule="auto"/>
        <w:ind w:left="221" w:right="440" w:firstLine="720"/>
        <w:rPr>
          <w:sz w:val="27"/>
          <w:szCs w:val="27"/>
        </w:rPr>
      </w:pPr>
      <w:r w:rsidRPr="00777D91">
        <w:rPr>
          <w:sz w:val="27"/>
          <w:szCs w:val="27"/>
        </w:rPr>
        <w:t>Căn cứ Thông tư số 11/2014/TT-BGDĐT ngàỵ 18 tháng 4 năm 2014 của Bộ trưởng Bộ Giáo dục và Đào tạo về ban hành Quy chế tuyển sinh trung học cơ sở và trung học phổ thông;</w:t>
      </w:r>
    </w:p>
    <w:p w:rsidR="00560D0E" w:rsidRPr="00777D91" w:rsidRDefault="00AA142E" w:rsidP="00777D91">
      <w:pPr>
        <w:pStyle w:val="BodyText21"/>
        <w:shd w:val="clear" w:color="auto" w:fill="auto"/>
        <w:spacing w:before="120" w:line="240" w:lineRule="auto"/>
        <w:ind w:left="221" w:right="440" w:firstLine="720"/>
        <w:rPr>
          <w:sz w:val="27"/>
          <w:szCs w:val="27"/>
        </w:rPr>
      </w:pPr>
      <w:r w:rsidRPr="00777D91">
        <w:rPr>
          <w:sz w:val="27"/>
          <w:szCs w:val="27"/>
        </w:rPr>
        <w:t>Căn cứ Thông tư số 05/2018/TT-BGDĐT ngày 28 tháng 02 năm 2018 của Bộ Giáo dục và Đào tạo về sửa đổi, bô sung khoản 1 Điều 2, khoản 2 Điều 4, điếm d khoản 1 và đoạn đầu khoản 2 Điều 7 của Quy chế tuyển sinh trung học cơ sở và trung học phổ thông ban hành kèm theo Thông tư số 11/2014/TT-BGDĐT ngày 18 tháng 4 năm 2014 của Bộ trưởng Bộ Giáo dục và Đào tạo;</w:t>
      </w:r>
    </w:p>
    <w:p w:rsidR="00560D0E" w:rsidRPr="00777D91" w:rsidRDefault="00AA142E" w:rsidP="00777D91">
      <w:pPr>
        <w:pStyle w:val="BodyText21"/>
        <w:shd w:val="clear" w:color="auto" w:fill="auto"/>
        <w:spacing w:before="120" w:line="240" w:lineRule="auto"/>
        <w:ind w:left="221" w:right="440" w:firstLine="720"/>
        <w:rPr>
          <w:sz w:val="27"/>
          <w:szCs w:val="27"/>
        </w:rPr>
      </w:pPr>
      <w:r w:rsidRPr="00777D91">
        <w:rPr>
          <w:sz w:val="27"/>
          <w:szCs w:val="27"/>
        </w:rPr>
        <w:t>Xét đề nghị của Sở Giáo dục và Đào tạo tại Tờ trình số 1163/TTr-GDĐT-VP ngày 22 tháng 4 năm 2020,</w:t>
      </w:r>
    </w:p>
    <w:bookmarkEnd w:id="0"/>
    <w:p w:rsidR="00560D0E" w:rsidRDefault="00AA142E">
      <w:pPr>
        <w:pStyle w:val="Bodytext30"/>
        <w:shd w:val="clear" w:color="auto" w:fill="auto"/>
        <w:spacing w:before="0" w:after="191" w:line="240" w:lineRule="exact"/>
        <w:ind w:left="220"/>
        <w:jc w:val="center"/>
      </w:pPr>
      <w:r>
        <w:t>QUYÉT ĐỊNH:</w:t>
      </w:r>
    </w:p>
    <w:p w:rsidR="00560D0E" w:rsidRDefault="00AA142E">
      <w:pPr>
        <w:pStyle w:val="BodyText21"/>
        <w:shd w:val="clear" w:color="auto" w:fill="auto"/>
        <w:spacing w:before="0" w:after="158" w:line="307" w:lineRule="exact"/>
        <w:ind w:left="220" w:right="440" w:firstLine="720"/>
      </w:pPr>
      <w:r>
        <w:t>Điều 1. Nay ban hành kèm theo Quyết định này Kế hoạch huy động trẻ ra lóp và tuyển sinh vào các lóp đầu cấp từ năm học 2020 - 2021.</w:t>
      </w:r>
    </w:p>
    <w:p w:rsidR="00560D0E" w:rsidRDefault="00AA142E">
      <w:pPr>
        <w:pStyle w:val="BodyText21"/>
        <w:shd w:val="clear" w:color="auto" w:fill="auto"/>
        <w:spacing w:before="0" w:after="63" w:line="260" w:lineRule="exact"/>
        <w:ind w:left="220" w:firstLine="720"/>
      </w:pPr>
      <w:r>
        <w:t>Điều 2. Quyết định này có hiệu lực kể tò ngày ký.</w:t>
      </w:r>
    </w:p>
    <w:p w:rsidR="00560D0E" w:rsidRDefault="00777D91">
      <w:pPr>
        <w:framePr w:h="2299" w:wrap="around" w:vAnchor="text" w:hAnchor="margin" w:x="4998" w:y="1388"/>
        <w:jc w:val="center"/>
        <w:rPr>
          <w:sz w:val="2"/>
          <w:szCs w:val="2"/>
        </w:rPr>
      </w:pPr>
      <w:r>
        <w:rPr>
          <w:noProof/>
          <w:lang w:val="en-US" w:eastAsia="en-US" w:bidi="ar-SA"/>
        </w:rPr>
        <w:drawing>
          <wp:inline distT="0" distB="0" distL="0" distR="0">
            <wp:extent cx="2705100" cy="1457325"/>
            <wp:effectExtent l="0" t="0" r="0" b="9525"/>
            <wp:docPr id="5" name="Picture 1" descr="C:\Users\Admin\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1.00\media\image1.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05100" cy="1457325"/>
                    </a:xfrm>
                    <a:prstGeom prst="rect">
                      <a:avLst/>
                    </a:prstGeom>
                    <a:noFill/>
                    <a:ln>
                      <a:noFill/>
                    </a:ln>
                  </pic:spPr>
                </pic:pic>
              </a:graphicData>
            </a:graphic>
          </wp:inline>
        </w:drawing>
      </w:r>
    </w:p>
    <w:p w:rsidR="00560D0E" w:rsidRDefault="00AA142E">
      <w:pPr>
        <w:pStyle w:val="Picturecaption"/>
        <w:framePr w:h="2299" w:wrap="around" w:vAnchor="text" w:hAnchor="margin" w:x="4998" w:y="1388"/>
        <w:shd w:val="clear" w:color="auto" w:fill="auto"/>
        <w:spacing w:line="240" w:lineRule="exact"/>
      </w:pPr>
      <w:r>
        <w:rPr>
          <w:spacing w:val="0"/>
        </w:rPr>
        <w:t>Dương Anh Đức</w:t>
      </w:r>
    </w:p>
    <w:p w:rsidR="00560D0E" w:rsidRDefault="00AA142E">
      <w:pPr>
        <w:pStyle w:val="BodyText21"/>
        <w:shd w:val="clear" w:color="auto" w:fill="auto"/>
        <w:spacing w:before="0" w:after="442" w:line="312" w:lineRule="exact"/>
        <w:ind w:left="220" w:right="440" w:firstLine="720"/>
      </w:pPr>
      <w:r>
        <w:t>Điều 3. Chánh Văn phòng ủy ban nhân dân thành phố, Giám đốc Sở Giáo dục và Đào tạo, Thủ trưởng các Sở - ngành thành phố và Chủ tịch ủy ban nhân dân các quận - huyện chịu trách nhiệm thi hành Quyết định này./.</w:t>
      </w:r>
    </w:p>
    <w:p w:rsidR="00560D0E" w:rsidRDefault="00AA142E">
      <w:pPr>
        <w:pStyle w:val="Bodytext50"/>
        <w:shd w:val="clear" w:color="auto" w:fill="auto"/>
        <w:spacing w:before="0" w:after="80" w:line="210" w:lineRule="exact"/>
      </w:pPr>
      <w:r>
        <w:t>Nơi nhận:</w:t>
      </w:r>
    </w:p>
    <w:p w:rsidR="00560D0E" w:rsidRDefault="00AA142E">
      <w:pPr>
        <w:pStyle w:val="Bodytext60"/>
        <w:numPr>
          <w:ilvl w:val="0"/>
          <w:numId w:val="1"/>
        </w:numPr>
        <w:shd w:val="clear" w:color="auto" w:fill="auto"/>
        <w:spacing w:before="0"/>
      </w:pPr>
      <w:r>
        <w:t xml:space="preserve"> Nhu Điều 3;</w:t>
      </w:r>
    </w:p>
    <w:p w:rsidR="00560D0E" w:rsidRDefault="00AA142E">
      <w:pPr>
        <w:pStyle w:val="Bodytext70"/>
        <w:numPr>
          <w:ilvl w:val="0"/>
          <w:numId w:val="1"/>
        </w:numPr>
        <w:shd w:val="clear" w:color="auto" w:fill="auto"/>
      </w:pPr>
      <w:r>
        <w:t xml:space="preserve"> Bộ Giáo dục và Đào tạo;</w:t>
      </w:r>
    </w:p>
    <w:p w:rsidR="00560D0E" w:rsidRDefault="00AA142E">
      <w:pPr>
        <w:pStyle w:val="Bodytext70"/>
        <w:numPr>
          <w:ilvl w:val="0"/>
          <w:numId w:val="1"/>
        </w:numPr>
        <w:shd w:val="clear" w:color="auto" w:fill="auto"/>
      </w:pPr>
      <w:r>
        <w:t xml:space="preserve"> Thường trực Thành ủy;</w:t>
      </w:r>
    </w:p>
    <w:p w:rsidR="00560D0E" w:rsidRDefault="00AA142E">
      <w:pPr>
        <w:pStyle w:val="Bodytext70"/>
        <w:numPr>
          <w:ilvl w:val="0"/>
          <w:numId w:val="1"/>
        </w:numPr>
        <w:shd w:val="clear" w:color="auto" w:fill="auto"/>
      </w:pPr>
      <w:r>
        <w:t xml:space="preserve"> Thường trực HĐND. TP;</w:t>
      </w:r>
    </w:p>
    <w:p w:rsidR="00560D0E" w:rsidRDefault="00AA142E">
      <w:pPr>
        <w:pStyle w:val="Bodytext80"/>
        <w:numPr>
          <w:ilvl w:val="0"/>
          <w:numId w:val="1"/>
        </w:numPr>
        <w:shd w:val="clear" w:color="auto" w:fill="auto"/>
      </w:pPr>
      <w:r>
        <w:t xml:space="preserve"> TTUB: CT, các PCT;</w:t>
      </w:r>
    </w:p>
    <w:p w:rsidR="00560D0E" w:rsidRDefault="00AA142E">
      <w:pPr>
        <w:pStyle w:val="Bodytext70"/>
        <w:numPr>
          <w:ilvl w:val="0"/>
          <w:numId w:val="1"/>
        </w:numPr>
        <w:shd w:val="clear" w:color="auto" w:fill="auto"/>
      </w:pPr>
      <w:r>
        <w:t xml:space="preserve"> ủy ban MTTQ Việt Nam TP;</w:t>
      </w:r>
    </w:p>
    <w:p w:rsidR="00560D0E" w:rsidRDefault="00AA142E">
      <w:pPr>
        <w:pStyle w:val="Bodytext70"/>
        <w:numPr>
          <w:ilvl w:val="0"/>
          <w:numId w:val="1"/>
        </w:numPr>
        <w:shd w:val="clear" w:color="auto" w:fill="auto"/>
      </w:pPr>
      <w:r>
        <w:t xml:space="preserve"> Cac Ban HĐND.TP;</w:t>
      </w:r>
    </w:p>
    <w:p w:rsidR="00560D0E" w:rsidRDefault="00AA142E">
      <w:pPr>
        <w:pStyle w:val="Bodytext70"/>
        <w:numPr>
          <w:ilvl w:val="0"/>
          <w:numId w:val="1"/>
        </w:numPr>
        <w:shd w:val="clear" w:color="auto" w:fill="auto"/>
      </w:pPr>
      <w:r>
        <w:t xml:space="preserve"> Các Đoàn thể Thành phố;</w:t>
      </w:r>
    </w:p>
    <w:p w:rsidR="00560D0E" w:rsidRDefault="00AA142E">
      <w:pPr>
        <w:pStyle w:val="Bodytext70"/>
        <w:numPr>
          <w:ilvl w:val="0"/>
          <w:numId w:val="1"/>
        </w:numPr>
        <w:shd w:val="clear" w:color="auto" w:fill="auto"/>
      </w:pPr>
      <w:r>
        <w:t xml:space="preserve"> VPUB: Các PCVP;</w:t>
      </w:r>
    </w:p>
    <w:p w:rsidR="00560D0E" w:rsidRDefault="00AA142E">
      <w:pPr>
        <w:pStyle w:val="Bodytext70"/>
        <w:numPr>
          <w:ilvl w:val="0"/>
          <w:numId w:val="1"/>
        </w:numPr>
        <w:shd w:val="clear" w:color="auto" w:fill="auto"/>
      </w:pPr>
      <w:r>
        <w:t xml:space="preserve"> Các Phòng NCTH;</w:t>
      </w:r>
    </w:p>
    <w:p w:rsidR="00560D0E" w:rsidRDefault="00AA142E">
      <w:pPr>
        <w:pStyle w:val="Bodytext60"/>
        <w:shd w:val="clear" w:color="auto" w:fill="auto"/>
        <w:spacing w:before="0"/>
        <w:ind w:left="340"/>
        <w:jc w:val="left"/>
      </w:pPr>
      <w:r>
        <w:t>-Lưu: VT, (VX-VNga)</w:t>
      </w:r>
      <w:r>
        <w:br w:type="page"/>
      </w:r>
    </w:p>
    <w:p w:rsidR="00560D0E" w:rsidRDefault="00AA142E">
      <w:pPr>
        <w:pStyle w:val="Bodytext30"/>
        <w:shd w:val="clear" w:color="auto" w:fill="auto"/>
        <w:tabs>
          <w:tab w:val="right" w:pos="6481"/>
        </w:tabs>
        <w:spacing w:before="0" w:line="293" w:lineRule="exact"/>
        <w:ind w:left="20"/>
      </w:pPr>
      <w:r>
        <w:lastRenderedPageBreak/>
        <w:t>►ÂN</w:t>
      </w:r>
      <w:r>
        <w:tab/>
        <w:t>CỘNG HÒA XÃ HỘI CHỦ NGHĨA VIỆT NAM</w:t>
      </w:r>
    </w:p>
    <w:p w:rsidR="00560D0E" w:rsidRDefault="00777D91">
      <w:pPr>
        <w:framePr w:h="2122" w:wrap="around" w:hAnchor="margin" w:x="524" w:y="-28"/>
        <w:jc w:val="center"/>
        <w:rPr>
          <w:sz w:val="2"/>
          <w:szCs w:val="2"/>
        </w:rPr>
      </w:pPr>
      <w:r>
        <w:rPr>
          <w:noProof/>
          <w:lang w:val="en-US" w:eastAsia="en-US" w:bidi="ar-SA"/>
        </w:rPr>
        <w:drawing>
          <wp:inline distT="0" distB="0" distL="0" distR="0">
            <wp:extent cx="1323975" cy="1343025"/>
            <wp:effectExtent l="0" t="0" r="9525" b="9525"/>
            <wp:docPr id="4" name="Picture 2" descr="C:\Users\Admin\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FineReader11.00\media\image2.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23975" cy="1343025"/>
                    </a:xfrm>
                    <a:prstGeom prst="rect">
                      <a:avLst/>
                    </a:prstGeom>
                    <a:noFill/>
                    <a:ln>
                      <a:noFill/>
                    </a:ln>
                  </pic:spPr>
                </pic:pic>
              </a:graphicData>
            </a:graphic>
          </wp:inline>
        </w:drawing>
      </w:r>
    </w:p>
    <w:p w:rsidR="00560D0E" w:rsidRDefault="00AA142E">
      <w:pPr>
        <w:pStyle w:val="Bodytext30"/>
        <w:shd w:val="clear" w:color="auto" w:fill="auto"/>
        <w:tabs>
          <w:tab w:val="right" w:pos="5180"/>
          <w:tab w:val="left" w:pos="5385"/>
        </w:tabs>
        <w:spacing w:before="0" w:line="293" w:lineRule="exact"/>
        <w:ind w:left="20"/>
      </w:pPr>
      <w:r>
        <w:t>THÀNH P</w:t>
      </w:r>
      <w:r>
        <w:rPr>
          <w:rStyle w:val="Bodytext31"/>
          <w:b/>
          <w:bCs/>
        </w:rPr>
        <w:t>HÓ</w:t>
      </w:r>
      <w:r>
        <w:t>.</w:t>
      </w:r>
      <w:r>
        <w:rPr>
          <w:rStyle w:val="Bodytext31"/>
          <w:b/>
          <w:bCs/>
        </w:rPr>
        <w:t>HCỵC</w:t>
      </w:r>
      <w:r>
        <w:t>^Í MINH</w:t>
      </w:r>
      <w:r>
        <w:tab/>
        <w:t>Độc</w:t>
      </w:r>
      <w:r>
        <w:tab/>
        <w:t xml:space="preserve">lập </w:t>
      </w:r>
      <w:r>
        <w:rPr>
          <w:rStyle w:val="Bodytext32"/>
          <w:b/>
          <w:bCs/>
        </w:rPr>
        <w:t xml:space="preserve">- </w:t>
      </w:r>
      <w:r>
        <w:t>Tự do - Hạnh phúc</w:t>
      </w:r>
    </w:p>
    <w:p w:rsidR="00560D0E" w:rsidRDefault="00AA142E">
      <w:pPr>
        <w:pStyle w:val="Heading20"/>
        <w:keepNext/>
        <w:keepLines/>
        <w:shd w:val="clear" w:color="auto" w:fill="auto"/>
        <w:spacing w:line="240" w:lineRule="exact"/>
        <w:ind w:right="40" w:firstLine="0"/>
      </w:pPr>
      <w:bookmarkStart w:id="1" w:name="bookmark0"/>
      <w:r>
        <w:t>KÉ HOẠCH</w:t>
      </w:r>
      <w:bookmarkEnd w:id="1"/>
    </w:p>
    <w:p w:rsidR="00560D0E" w:rsidRDefault="00AA142E">
      <w:pPr>
        <w:pStyle w:val="Bodytext30"/>
        <w:shd w:val="clear" w:color="auto" w:fill="auto"/>
        <w:spacing w:before="0" w:after="223" w:line="240" w:lineRule="exact"/>
        <w:ind w:left="20"/>
        <w:jc w:val="center"/>
      </w:pPr>
      <w:r>
        <w:t>Huy động trẻ ra lóp và tuyển sinh vào các lớp đầu cấp</w:t>
      </w:r>
    </w:p>
    <w:p w:rsidR="00560D0E" w:rsidRDefault="00AA142E">
      <w:pPr>
        <w:pStyle w:val="Heading20"/>
        <w:keepNext/>
        <w:keepLines/>
        <w:shd w:val="clear" w:color="auto" w:fill="auto"/>
        <w:spacing w:after="265" w:line="240" w:lineRule="auto"/>
        <w:ind w:left="4280" w:right="3220"/>
        <w:jc w:val="left"/>
      </w:pPr>
      <w:bookmarkStart w:id="2" w:name="bookmark1"/>
      <w:r>
        <w:t xml:space="preserve">từ năm hoc 2020 - 2021 </w:t>
      </w:r>
      <w:r>
        <w:rPr>
          <w:rStyle w:val="Heading2Tahoma"/>
        </w:rPr>
        <w:t>•</w:t>
      </w:r>
      <w:bookmarkEnd w:id="2"/>
    </w:p>
    <w:p w:rsidR="00560D0E" w:rsidRDefault="00AA142E">
      <w:pPr>
        <w:pStyle w:val="Bodytext90"/>
        <w:shd w:val="clear" w:color="auto" w:fill="auto"/>
        <w:spacing w:before="0" w:after="1089"/>
        <w:ind w:left="20"/>
      </w:pPr>
      <w:r>
        <w:t>(Ban hành kèm theo Quyết định số</w:t>
      </w:r>
      <w:r>
        <w:rPr>
          <w:rStyle w:val="Bodytext91"/>
          <w:i/>
          <w:iCs/>
        </w:rPr>
        <w:t xml:space="preserve">A5'5^f-/QĐ-UBND </w:t>
      </w:r>
      <w:r>
        <w:t xml:space="preserve">ngày </w:t>
      </w:r>
      <w:r>
        <w:rPr>
          <w:rStyle w:val="Bodytext91"/>
          <w:i/>
          <w:iCs/>
        </w:rPr>
        <w:t xml:space="preserve">4&lt;Xtháng </w:t>
      </w:r>
      <w:r>
        <w:t>5 năm 2020 của úy ban nhân dân thành pho)</w:t>
      </w:r>
    </w:p>
    <w:p w:rsidR="00560D0E" w:rsidRDefault="00AA142E">
      <w:pPr>
        <w:pStyle w:val="Heading20"/>
        <w:keepNext/>
        <w:keepLines/>
        <w:numPr>
          <w:ilvl w:val="0"/>
          <w:numId w:val="2"/>
        </w:numPr>
        <w:shd w:val="clear" w:color="auto" w:fill="auto"/>
        <w:spacing w:after="117" w:line="240" w:lineRule="exact"/>
        <w:ind w:left="20" w:firstLine="720"/>
        <w:jc w:val="both"/>
      </w:pPr>
      <w:bookmarkStart w:id="3" w:name="bookmark2"/>
      <w:r>
        <w:t xml:space="preserve"> YÊU CẦU, NGUYỀN TẢC TUYẺN SINH</w:t>
      </w:r>
      <w:bookmarkEnd w:id="3"/>
    </w:p>
    <w:p w:rsidR="00560D0E" w:rsidRDefault="00AA142E">
      <w:pPr>
        <w:pStyle w:val="BodyText21"/>
        <w:numPr>
          <w:ilvl w:val="0"/>
          <w:numId w:val="3"/>
        </w:numPr>
        <w:shd w:val="clear" w:color="auto" w:fill="auto"/>
        <w:spacing w:before="0" w:after="0" w:line="336" w:lineRule="exact"/>
        <w:ind w:left="20" w:right="40" w:firstLine="720"/>
      </w:pPr>
      <w:r>
        <w:t xml:space="preserve"> Đảm bảo đủ chỗ học cho con em nhân dân Thành phố, đặc biệt là con em gia đình chính sách, gia đình nghèo, công nhân; thực hiện tốt phố cập giáo dục mầm non cho trẻ năm tuối, phố cập giáo dục tiếu học đúng độ tuối, phố cập giáo dục bậc trung học. Thực hiện tốt công tác hướng nghiệp và phân luồng học sinh sau trung học cơ sở; khuyến khích học sinh thi tuyển vào lớp 10 chọn nguyện vọng phù hợp với khả năng của bản thân, gần nơi cư trú đe thuận lợi cho việc tiếp tục đi học khi trúng tuyển và giảm áp lực giao thông theo chủ trương của thành phố.</w:t>
      </w:r>
    </w:p>
    <w:p w:rsidR="00560D0E" w:rsidRDefault="00AA142E">
      <w:pPr>
        <w:pStyle w:val="BodyText21"/>
        <w:numPr>
          <w:ilvl w:val="0"/>
          <w:numId w:val="3"/>
        </w:numPr>
        <w:shd w:val="clear" w:color="auto" w:fill="auto"/>
        <w:spacing w:before="0" w:after="0" w:line="336" w:lineRule="exact"/>
        <w:ind w:left="20" w:right="40" w:firstLine="720"/>
      </w:pPr>
      <w:r>
        <w:t xml:space="preserve"> Đảm bảo 100% học sinh lớp 1 được học 2 buổi/ngày để thực hiện Chương trình giáo dục phổ thông 2018. Đồng thời xây dựng Ke hoạch những năm tiếp theo cho các lóp còn lại học 02 buổi/ngày.</w:t>
      </w:r>
    </w:p>
    <w:p w:rsidR="00560D0E" w:rsidRDefault="00AA142E">
      <w:pPr>
        <w:pStyle w:val="BodyText21"/>
        <w:shd w:val="clear" w:color="auto" w:fill="auto"/>
        <w:spacing w:before="0" w:after="0" w:line="341" w:lineRule="exact"/>
        <w:ind w:left="20" w:right="40" w:firstLine="720"/>
      </w:pPr>
      <w:r>
        <w:t>Khuyến khích mỗi quận, huyện xây dựng từ một đến ba trường tiên tiến, theo xu thế hội nhập khu vực và quốc tế ở mỗi bậc học và cấp học theo Quyết định số 3036/QĐ-UBND ngày 20 tháng 6 năm 2014 của ủy ban nhân dân thành phổ. Khuyến khích các trường trung học tổ chức dạy môn toán và các môn khoa học tự nhiên bằng ngoại ngữ nhằm thực hiện chủ trương chủ động hội nhập và thực hiện chương trình đào tạo nguồn nhân lực chất lượng cao của Thành phố, khuyến khích tổ chức dạy và học các môn Toán, Khoa học và tiếng Anh tích hợp Chương trình Anh và Việt Nam tại các trường công lập trên địa bàn thành phố.</w:t>
      </w:r>
    </w:p>
    <w:p w:rsidR="00560D0E" w:rsidRDefault="00AA142E">
      <w:pPr>
        <w:pStyle w:val="BodyText21"/>
        <w:numPr>
          <w:ilvl w:val="0"/>
          <w:numId w:val="3"/>
        </w:numPr>
        <w:shd w:val="clear" w:color="auto" w:fill="auto"/>
        <w:spacing w:before="0" w:after="0" w:line="346" w:lineRule="exact"/>
        <w:ind w:left="20" w:right="40" w:firstLine="720"/>
      </w:pPr>
      <w:r>
        <w:t xml:space="preserve"> Thực hiện đúng quy chế ở mỗi bậc học của Bộ Giáo dục và Đào tạo, đảm bảo nghiêm túc, an toàn, công bằng, chính xác, đánh giá đúng trình độ người học, phản ánh đúng chất lượng dạy và học.</w:t>
      </w:r>
    </w:p>
    <w:p w:rsidR="00560D0E" w:rsidRDefault="00AA142E">
      <w:pPr>
        <w:pStyle w:val="BodyText21"/>
        <w:numPr>
          <w:ilvl w:val="0"/>
          <w:numId w:val="3"/>
        </w:numPr>
        <w:shd w:val="clear" w:color="auto" w:fill="auto"/>
        <w:spacing w:before="0" w:after="0" w:line="350" w:lineRule="exact"/>
        <w:ind w:left="20" w:right="40" w:firstLine="720"/>
      </w:pPr>
      <w:r>
        <w:t xml:space="preserve"> Nghiêm cấm các trường vận động, quyên góp và thu các khoản ngoài quy định khi tuyến sinh.</w:t>
      </w:r>
    </w:p>
    <w:p w:rsidR="00560D0E" w:rsidRDefault="00AA142E">
      <w:pPr>
        <w:pStyle w:val="Bodytext30"/>
        <w:numPr>
          <w:ilvl w:val="0"/>
          <w:numId w:val="2"/>
        </w:numPr>
        <w:shd w:val="clear" w:color="auto" w:fill="auto"/>
        <w:spacing w:before="0" w:after="199" w:line="240" w:lineRule="exact"/>
        <w:ind w:left="20" w:firstLine="720"/>
      </w:pPr>
      <w:r>
        <w:t xml:space="preserve"> PHƯƠNG THỨC HUY ĐỘNG TRẺ RA LỚP VÀ TUYỂN SINH</w:t>
      </w:r>
    </w:p>
    <w:p w:rsidR="00560D0E" w:rsidRDefault="00AA142E">
      <w:pPr>
        <w:pStyle w:val="Heading20"/>
        <w:keepNext/>
        <w:keepLines/>
        <w:numPr>
          <w:ilvl w:val="0"/>
          <w:numId w:val="4"/>
        </w:numPr>
        <w:shd w:val="clear" w:color="auto" w:fill="auto"/>
        <w:tabs>
          <w:tab w:val="left" w:pos="1103"/>
        </w:tabs>
        <w:spacing w:after="108" w:line="240" w:lineRule="exact"/>
        <w:ind w:left="20" w:firstLine="720"/>
        <w:jc w:val="both"/>
      </w:pPr>
      <w:bookmarkStart w:id="4" w:name="bookmark3"/>
      <w:r>
        <w:lastRenderedPageBreak/>
        <w:t>HUY ĐỘNG TRẺ VÀO TRƯỜNG MẦM NON</w:t>
      </w:r>
      <w:bookmarkEnd w:id="4"/>
    </w:p>
    <w:p w:rsidR="00560D0E" w:rsidRDefault="00AA142E">
      <w:pPr>
        <w:pStyle w:val="BodyText21"/>
        <w:numPr>
          <w:ilvl w:val="0"/>
          <w:numId w:val="5"/>
        </w:numPr>
        <w:shd w:val="clear" w:color="auto" w:fill="auto"/>
        <w:tabs>
          <w:tab w:val="left" w:pos="1127"/>
        </w:tabs>
        <w:spacing w:before="0" w:after="56" w:line="336" w:lineRule="exact"/>
        <w:ind w:left="20" w:right="40" w:firstLine="720"/>
      </w:pPr>
      <w:r>
        <w:t>Huy động 100% trẻ năm tuổi trong diện đi học đang cư trú trên địa bàn quận, huyện vào trường mầm non theo tuyến do Ban tuyển sinh quận, huyện quy</w:t>
      </w:r>
      <w:r>
        <w:br w:type="page"/>
      </w:r>
      <w:r>
        <w:lastRenderedPageBreak/>
        <w:t>định. Có kê hoạch đê đảm bảo cho trẻ ba tuổi, bốn tuổi và trẻ độ tuổi nhà trẻ được đi học. Tăng dần tỷ lệ huy động trẻ nhà trẻ đến trường.</w:t>
      </w:r>
    </w:p>
    <w:p w:rsidR="00560D0E" w:rsidRDefault="00AA142E">
      <w:pPr>
        <w:pStyle w:val="BodyText21"/>
        <w:numPr>
          <w:ilvl w:val="0"/>
          <w:numId w:val="5"/>
        </w:numPr>
        <w:shd w:val="clear" w:color="auto" w:fill="auto"/>
        <w:spacing w:before="0" w:after="125" w:line="341" w:lineRule="exact"/>
        <w:ind w:left="20" w:right="20" w:firstLine="720"/>
      </w:pPr>
      <w:r>
        <w:t xml:space="preserve"> Các cơ sở giáo dục mầm non ngoài công lập nhận trẻ năm tuổi phải thực hiện đầy đủ chương trình mầm non năm tuổi theo quy định.</w:t>
      </w:r>
    </w:p>
    <w:p w:rsidR="00560D0E" w:rsidRDefault="00AA142E">
      <w:pPr>
        <w:pStyle w:val="BodyText21"/>
        <w:numPr>
          <w:ilvl w:val="0"/>
          <w:numId w:val="5"/>
        </w:numPr>
        <w:shd w:val="clear" w:color="auto" w:fill="auto"/>
        <w:spacing w:before="0" w:after="113" w:line="260" w:lineRule="exact"/>
        <w:ind w:left="20" w:firstLine="720"/>
      </w:pPr>
      <w:r>
        <w:t xml:space="preserve"> Tổ chức nhận trẻ từ 6 tháng đến 18 tháng tuổi.</w:t>
      </w:r>
    </w:p>
    <w:p w:rsidR="00560D0E" w:rsidRDefault="00AA142E">
      <w:pPr>
        <w:pStyle w:val="BodyText21"/>
        <w:numPr>
          <w:ilvl w:val="0"/>
          <w:numId w:val="5"/>
        </w:numPr>
        <w:shd w:val="clear" w:color="auto" w:fill="auto"/>
        <w:spacing w:before="0" w:after="64" w:line="355" w:lineRule="exact"/>
        <w:ind w:left="20" w:right="20" w:firstLine="720"/>
      </w:pPr>
      <w:r>
        <w:t xml:space="preserve"> Công tác tuyển sinh bắt đầu từ ngày 01 tháng 7 năm 2020 (lập danh sách trẻ đủ) và được công bố kết quả đồng loạt vào ngày 20 tháng 7 năm 2020. Đảm bảo việc thực hiện bộ hồ sơ nhập học và phiếu khảo sát đầu vào cho trẻ.</w:t>
      </w:r>
    </w:p>
    <w:p w:rsidR="00560D0E" w:rsidRDefault="00AA142E">
      <w:pPr>
        <w:pStyle w:val="BodyText21"/>
        <w:shd w:val="clear" w:color="auto" w:fill="auto"/>
        <w:spacing w:before="0" w:after="148" w:line="350" w:lineRule="exact"/>
        <w:ind w:left="20" w:right="20" w:firstLine="720"/>
      </w:pPr>
      <w:r>
        <w:t>Căn cứ nhu cầu của cha mẹ học sinh và điều kiện của đơn vị, các cơ sở giáo dục mầm non có thể cho trẻ làm quen với trường lớp trong thời gian nghỉ hè.</w:t>
      </w:r>
    </w:p>
    <w:p w:rsidR="00560D0E" w:rsidRDefault="00AA142E">
      <w:pPr>
        <w:pStyle w:val="Heading20"/>
        <w:keepNext/>
        <w:keepLines/>
        <w:numPr>
          <w:ilvl w:val="0"/>
          <w:numId w:val="4"/>
        </w:numPr>
        <w:shd w:val="clear" w:color="auto" w:fill="auto"/>
        <w:tabs>
          <w:tab w:val="left" w:pos="1214"/>
        </w:tabs>
        <w:spacing w:after="194" w:line="240" w:lineRule="exact"/>
        <w:ind w:left="20" w:firstLine="720"/>
        <w:jc w:val="both"/>
      </w:pPr>
      <w:bookmarkStart w:id="5" w:name="bookmark4"/>
      <w:r>
        <w:t>TUYÉN SINH VÀO LỚP 1</w:t>
      </w:r>
      <w:bookmarkEnd w:id="5"/>
    </w:p>
    <w:p w:rsidR="00560D0E" w:rsidRDefault="00AA142E">
      <w:pPr>
        <w:pStyle w:val="Heading30"/>
        <w:keepNext/>
        <w:keepLines/>
        <w:numPr>
          <w:ilvl w:val="0"/>
          <w:numId w:val="6"/>
        </w:numPr>
        <w:shd w:val="clear" w:color="auto" w:fill="auto"/>
        <w:spacing w:before="0" w:after="58" w:line="240" w:lineRule="exact"/>
        <w:ind w:left="20"/>
      </w:pPr>
      <w:bookmarkStart w:id="6" w:name="bookmark5"/>
      <w:r>
        <w:t xml:space="preserve"> Tuyển sinh vào lóp 1:</w:t>
      </w:r>
      <w:bookmarkEnd w:id="6"/>
    </w:p>
    <w:p w:rsidR="00560D0E" w:rsidRDefault="00AA142E">
      <w:pPr>
        <w:pStyle w:val="BodyText21"/>
        <w:numPr>
          <w:ilvl w:val="0"/>
          <w:numId w:val="7"/>
        </w:numPr>
        <w:shd w:val="clear" w:color="auto" w:fill="auto"/>
        <w:spacing w:before="0" w:after="60" w:line="346" w:lineRule="exact"/>
        <w:ind w:left="20" w:right="20" w:firstLine="720"/>
      </w:pPr>
      <w:r>
        <w:t xml:space="preserve"> Huy động 100% trẻ sáu tuôi trong diện đi học đang cư trú trên địa bàn quận, huyện vào học lớp 1 theo tuyến do Ban tuyển sinh quận, huyện quy định.</w:t>
      </w:r>
    </w:p>
    <w:p w:rsidR="00560D0E" w:rsidRDefault="00AA142E">
      <w:pPr>
        <w:pStyle w:val="BodyText21"/>
        <w:shd w:val="clear" w:color="auto" w:fill="auto"/>
        <w:spacing w:before="0" w:after="56" w:line="346" w:lineRule="exact"/>
        <w:ind w:left="20" w:right="20" w:firstLine="720"/>
      </w:pPr>
      <w:r>
        <w:t>Không nhận học sinh học sớm tuổi và không nhận học sinh trái tuyến ngoài quận, huyện.</w:t>
      </w:r>
    </w:p>
    <w:p w:rsidR="00560D0E" w:rsidRDefault="00AA142E">
      <w:pPr>
        <w:pStyle w:val="BodyText21"/>
        <w:shd w:val="clear" w:color="auto" w:fill="auto"/>
        <w:spacing w:before="0" w:after="132" w:line="350" w:lineRule="exact"/>
        <w:ind w:left="20" w:right="20" w:firstLine="720"/>
      </w:pPr>
      <w:r>
        <w:t>Đảm bảo 100% học sinh lóp 1 được học 2 buổi/ngày đế thực hiện Chương trình giáo dục phổ thông 2018.</w:t>
      </w:r>
    </w:p>
    <w:p w:rsidR="00560D0E" w:rsidRDefault="00AA142E">
      <w:pPr>
        <w:pStyle w:val="BodyText21"/>
        <w:numPr>
          <w:ilvl w:val="0"/>
          <w:numId w:val="7"/>
        </w:numPr>
        <w:shd w:val="clear" w:color="auto" w:fill="auto"/>
        <w:spacing w:before="0" w:after="98" w:line="260" w:lineRule="exact"/>
        <w:ind w:left="20" w:firstLine="720"/>
      </w:pPr>
      <w:r>
        <w:t xml:space="preserve"> Phấn đấu thực hiện sĩ số lóp theo Điều lệ trường tiểu học (35 học sinh/lớp).</w:t>
      </w:r>
    </w:p>
    <w:p w:rsidR="00560D0E" w:rsidRDefault="00AA142E">
      <w:pPr>
        <w:pStyle w:val="BodyText21"/>
        <w:numPr>
          <w:ilvl w:val="0"/>
          <w:numId w:val="7"/>
        </w:numPr>
        <w:shd w:val="clear" w:color="auto" w:fill="auto"/>
        <w:spacing w:before="0" w:after="52" w:line="350" w:lineRule="exact"/>
        <w:ind w:left="20" w:right="20" w:firstLine="720"/>
      </w:pPr>
      <w:r>
        <w:t xml:space="preserve"> Thực hiện Quyết định số 2769/QĐ-ƯBND ngày 29 tháng 6 năm 2019 của ủy ban nhân dân thành phố triển khai Đe án dạy học ngoại ngữ trong hệ thống giáo dục quốc dân</w:t>
      </w:r>
      <w:r>
        <w:rPr>
          <w:vertAlign w:val="superscript"/>
        </w:rPr>
        <w:t>(11</w:t>
      </w:r>
      <w:r>
        <w:t xml:space="preserve"> trên địa bàn thành phố Hồ Chí Minh giai đoạn 2019-2025. Tổ chức làm quen tiếng Anh cho học sinh lớp 1 theo Chương trình giáo dục phố thông 2018 và lộ trình riêng của Thành phố theo Quyết định sổ 448/QĐ-UBND ngày 31 tháng 01 năm 2012 của ủy ban nhân dân thành phố.</w:t>
      </w:r>
    </w:p>
    <w:p w:rsidR="00560D0E" w:rsidRDefault="00AA142E">
      <w:pPr>
        <w:pStyle w:val="BodyText21"/>
        <w:numPr>
          <w:ilvl w:val="0"/>
          <w:numId w:val="7"/>
        </w:numPr>
        <w:shd w:val="clear" w:color="auto" w:fill="auto"/>
        <w:spacing w:before="0" w:after="56" w:line="360" w:lineRule="exact"/>
        <w:ind w:left="20" w:right="20" w:firstLine="720"/>
      </w:pPr>
      <w:r>
        <w:t xml:space="preserve"> Công tác tuyển sinh bắt đầu từ ngày 01 tháng 7 năm 2020 và được công bố kết quả đồng loạt vào ngày 31 tháng 7 năm 2020</w:t>
      </w:r>
      <w:r>
        <w:rPr>
          <w:vertAlign w:val="superscript"/>
        </w:rPr>
        <w:footnoteReference w:id="2"/>
      </w:r>
      <w:r>
        <w:t>.</w:t>
      </w:r>
    </w:p>
    <w:p w:rsidR="00560D0E" w:rsidRDefault="00AA142E">
      <w:pPr>
        <w:pStyle w:val="Heading30"/>
        <w:keepNext/>
        <w:keepLines/>
        <w:numPr>
          <w:ilvl w:val="0"/>
          <w:numId w:val="6"/>
        </w:numPr>
        <w:shd w:val="clear" w:color="auto" w:fill="auto"/>
        <w:spacing w:before="0" w:after="64" w:line="365" w:lineRule="exact"/>
        <w:ind w:left="20" w:right="20"/>
      </w:pPr>
      <w:bookmarkStart w:id="7" w:name="bookmark6"/>
      <w:r>
        <w:t xml:space="preserve"> Tuyển sinh vào lớp 1 tăng cường ngoại ngữ (tiếng Anh, tiếng Pháp, tiếng Trung):</w:t>
      </w:r>
      <w:bookmarkEnd w:id="7"/>
    </w:p>
    <w:p w:rsidR="00560D0E" w:rsidRDefault="00AA142E">
      <w:pPr>
        <w:pStyle w:val="BodyText21"/>
        <w:shd w:val="clear" w:color="auto" w:fill="auto"/>
        <w:spacing w:before="0" w:after="0" w:line="360" w:lineRule="exact"/>
        <w:ind w:left="20" w:right="20" w:firstLine="720"/>
      </w:pPr>
      <w:r>
        <w:t>Tổ chức tăng cường ngoại ngữ (tiếng Anh, tiếng Pháp, tiếng Trung) cho học sinh lớp 1 theo Chương trình giáo dục phổ thông 2018 và lộ trình riêng của Thành phố</w:t>
      </w:r>
      <w:r>
        <w:rPr>
          <w:vertAlign w:val="superscript"/>
        </w:rPr>
        <w:footnoteReference w:id="3"/>
      </w:r>
      <w:r>
        <w:t>.</w:t>
      </w:r>
    </w:p>
    <w:p w:rsidR="00560D0E" w:rsidRDefault="00AA142E">
      <w:pPr>
        <w:pStyle w:val="Heading30"/>
        <w:keepNext/>
        <w:keepLines/>
        <w:numPr>
          <w:ilvl w:val="0"/>
          <w:numId w:val="6"/>
        </w:numPr>
        <w:shd w:val="clear" w:color="auto" w:fill="auto"/>
        <w:tabs>
          <w:tab w:val="left" w:pos="1132"/>
        </w:tabs>
        <w:spacing w:before="0" w:after="64" w:line="326" w:lineRule="exact"/>
        <w:ind w:left="20" w:right="20"/>
      </w:pPr>
      <w:bookmarkStart w:id="8" w:name="bookmark7"/>
      <w:r>
        <w:lastRenderedPageBreak/>
        <w:t>Tuyển sinh vào lớp 1 chương trình Dạy và học các môn Toán, Khoa học và Tiếng Anh tích hợp chương trình Anh và Việt Nam:</w:t>
      </w:r>
      <w:bookmarkEnd w:id="8"/>
    </w:p>
    <w:p w:rsidR="00560D0E" w:rsidRDefault="00AA142E">
      <w:pPr>
        <w:pStyle w:val="BodyText21"/>
        <w:numPr>
          <w:ilvl w:val="0"/>
          <w:numId w:val="1"/>
        </w:numPr>
        <w:shd w:val="clear" w:color="auto" w:fill="auto"/>
        <w:spacing w:before="0" w:after="22" w:line="322" w:lineRule="exact"/>
        <w:ind w:left="20" w:right="20" w:firstLine="720"/>
      </w:pPr>
      <w:r>
        <w:t xml:space="preserve"> Chỉ thực hiện tại những trường đã đảm bảo đủ chỗ học cho tất cả học sinh trong chỉ tiêu được giao.</w:t>
      </w:r>
    </w:p>
    <w:p w:rsidR="00560D0E" w:rsidRDefault="00AA142E">
      <w:pPr>
        <w:pStyle w:val="BodyText21"/>
        <w:numPr>
          <w:ilvl w:val="0"/>
          <w:numId w:val="1"/>
        </w:numPr>
        <w:shd w:val="clear" w:color="auto" w:fill="auto"/>
        <w:spacing w:before="0" w:after="56" w:line="370" w:lineRule="exact"/>
        <w:ind w:left="20" w:right="20" w:firstLine="720"/>
      </w:pPr>
      <w:r>
        <w:t xml:space="preserve"> Đảm bảo đủ cơ sở vật chất, thiết bị dạy học, thực hành thí nghiệm cho các lớp Chương trình Dạy và học các môn Toán, Khoa học và Tiếng Anh tích hợp chương trình Anh và Việt Nam </w:t>
      </w:r>
      <w:r>
        <w:rPr>
          <w:rStyle w:val="BodytextItalic"/>
        </w:rPr>
        <w:t>(sau đây gọi tắt là Chương trình Tích hợp)</w:t>
      </w:r>
      <w:r>
        <w:t xml:space="preserve"> theo quy định của Sở Giáo dục và Đào tạo.</w:t>
      </w:r>
    </w:p>
    <w:p w:rsidR="00560D0E" w:rsidRDefault="00AA142E">
      <w:pPr>
        <w:pStyle w:val="BodyText21"/>
        <w:numPr>
          <w:ilvl w:val="0"/>
          <w:numId w:val="1"/>
        </w:numPr>
        <w:shd w:val="clear" w:color="auto" w:fill="auto"/>
        <w:tabs>
          <w:tab w:val="center" w:pos="7825"/>
          <w:tab w:val="right" w:pos="9075"/>
        </w:tabs>
        <w:spacing w:before="0" w:after="0" w:line="374" w:lineRule="exact"/>
        <w:ind w:left="20" w:firstLine="720"/>
      </w:pPr>
      <w:r>
        <w:t xml:space="preserve"> Tổ chức dạy Chương trình Tích họp cho học sinh lóp 1 theo</w:t>
      </w:r>
      <w:r>
        <w:tab/>
        <w:t>Chương</w:t>
      </w:r>
      <w:r>
        <w:tab/>
        <w:t>trình</w:t>
      </w:r>
    </w:p>
    <w:p w:rsidR="00560D0E" w:rsidRDefault="00AA142E">
      <w:pPr>
        <w:pStyle w:val="BodyText21"/>
        <w:shd w:val="clear" w:color="auto" w:fill="auto"/>
        <w:spacing w:before="0" w:after="6" w:line="374" w:lineRule="exact"/>
        <w:ind w:left="20"/>
        <w:jc w:val="left"/>
      </w:pPr>
      <w:r>
        <w:t>giáo dục phổ thông 2018 và lộ trình riêng của Thành phố</w:t>
      </w:r>
      <w:r>
        <w:rPr>
          <w:vertAlign w:val="superscript"/>
        </w:rPr>
        <w:footnoteReference w:id="4"/>
      </w:r>
      <w:r>
        <w:t>.</w:t>
      </w:r>
    </w:p>
    <w:p w:rsidR="00560D0E" w:rsidRDefault="00AA142E">
      <w:pPr>
        <w:pStyle w:val="BodyText21"/>
        <w:numPr>
          <w:ilvl w:val="0"/>
          <w:numId w:val="1"/>
        </w:numPr>
        <w:shd w:val="clear" w:color="auto" w:fill="auto"/>
        <w:spacing w:before="0" w:after="0" w:line="442" w:lineRule="exact"/>
        <w:ind w:left="20" w:firstLine="720"/>
      </w:pPr>
      <w:r>
        <w:t xml:space="preserve"> Sĩ số học sinh/lớp không vượt quá 35 học sinh/lớp.</w:t>
      </w:r>
    </w:p>
    <w:p w:rsidR="00560D0E" w:rsidRDefault="00AA142E">
      <w:pPr>
        <w:pStyle w:val="Bodytext30"/>
        <w:shd w:val="clear" w:color="auto" w:fill="auto"/>
        <w:spacing w:before="0" w:line="442" w:lineRule="exact"/>
        <w:ind w:left="20" w:firstLine="720"/>
      </w:pPr>
      <w:r>
        <w:t>III. TUYỂN SINH VÀO LỚP 6</w:t>
      </w:r>
    </w:p>
    <w:p w:rsidR="00560D0E" w:rsidRDefault="00AA142E">
      <w:pPr>
        <w:pStyle w:val="Heading30"/>
        <w:keepNext/>
        <w:keepLines/>
        <w:numPr>
          <w:ilvl w:val="0"/>
          <w:numId w:val="8"/>
        </w:numPr>
        <w:shd w:val="clear" w:color="auto" w:fill="auto"/>
        <w:spacing w:before="0" w:after="0" w:line="442" w:lineRule="exact"/>
        <w:ind w:left="20"/>
      </w:pPr>
      <w:bookmarkStart w:id="9" w:name="bookmark8"/>
      <w:r>
        <w:t xml:space="preserve"> Tuyển sinh vào lớp 6:</w:t>
      </w:r>
      <w:bookmarkEnd w:id="9"/>
    </w:p>
    <w:p w:rsidR="00560D0E" w:rsidRDefault="00AA142E">
      <w:pPr>
        <w:pStyle w:val="BodyText21"/>
        <w:numPr>
          <w:ilvl w:val="0"/>
          <w:numId w:val="9"/>
        </w:numPr>
        <w:shd w:val="clear" w:color="auto" w:fill="auto"/>
        <w:spacing w:before="0" w:after="102" w:line="370" w:lineRule="exact"/>
        <w:ind w:left="20" w:right="20" w:firstLine="720"/>
      </w:pPr>
      <w:r>
        <w:t xml:space="preserve"> Học sinh trong độ tuổi quy định đã hoàn thành chương trình cấp tiểu học trên địa bàn quận, huyện nào được vào học lóp 6 ở các loại hình trường trên địa bàn đó. Đảm bảo 100% chồ học cho học sinh trong độ tuối quy định đang cư trú trên địa bàn, đã hoàn thành chương trình cấp tiểu học được vào học lớp 6.</w:t>
      </w:r>
    </w:p>
    <w:p w:rsidR="00560D0E" w:rsidRDefault="00AA142E">
      <w:pPr>
        <w:pStyle w:val="BodyText21"/>
        <w:numPr>
          <w:ilvl w:val="0"/>
          <w:numId w:val="9"/>
        </w:numPr>
        <w:shd w:val="clear" w:color="auto" w:fill="auto"/>
        <w:spacing w:before="0" w:after="56" w:line="317" w:lineRule="exact"/>
        <w:ind w:left="20" w:right="20" w:firstLine="720"/>
      </w:pPr>
      <w:r>
        <w:t xml:space="preserve"> Thực hiện xét tuyển ở các trường trung học cơ sở, riêng Trường trung học phổ thông chuyên Trần Đại Nghĩa kết hợp xét tuyển và tham gia khảo sát năng lực bằng tiếng Anh.</w:t>
      </w:r>
    </w:p>
    <w:p w:rsidR="00560D0E" w:rsidRDefault="00AA142E">
      <w:pPr>
        <w:pStyle w:val="BodyText21"/>
        <w:numPr>
          <w:ilvl w:val="0"/>
          <w:numId w:val="9"/>
        </w:numPr>
        <w:shd w:val="clear" w:color="auto" w:fill="auto"/>
        <w:spacing w:before="0" w:after="109" w:line="322" w:lineRule="exact"/>
        <w:ind w:left="20" w:right="20" w:firstLine="720"/>
      </w:pPr>
      <w:r>
        <w:t xml:space="preserve"> Tùy tình hình thực tế về cơ sở vật chất trường lớp, đội ngũ giáo viên và dân cư của mỗi địa phương, trên cơ sở tham mưu của Phòng Giáo dục và Đào tạo, ủy ban nhân dân quận, huyện thực hiện xác định chỉ tiêu tuyển sinh cho các trường theo yêu cầu và nguyên tắc tuyến sinh nêu tại phần A Ke hoạch này.</w:t>
      </w:r>
    </w:p>
    <w:p w:rsidR="00560D0E" w:rsidRDefault="00AA142E">
      <w:pPr>
        <w:pStyle w:val="BodyText21"/>
        <w:numPr>
          <w:ilvl w:val="0"/>
          <w:numId w:val="9"/>
        </w:numPr>
        <w:shd w:val="clear" w:color="auto" w:fill="auto"/>
        <w:spacing w:before="0" w:after="121" w:line="260" w:lineRule="exact"/>
        <w:ind w:left="20" w:firstLine="720"/>
      </w:pPr>
      <w:r>
        <w:t xml:space="preserve"> Sĩ sổ học sinh/lóp không vượt quá 45 học sinh/lớp.</w:t>
      </w:r>
    </w:p>
    <w:p w:rsidR="00560D0E" w:rsidRDefault="00AA142E">
      <w:pPr>
        <w:pStyle w:val="BodyText21"/>
        <w:shd w:val="clear" w:color="auto" w:fill="auto"/>
        <w:tabs>
          <w:tab w:val="center" w:pos="7623"/>
          <w:tab w:val="center" w:pos="8262"/>
          <w:tab w:val="right" w:pos="9075"/>
        </w:tabs>
        <w:spacing w:before="0" w:after="0" w:line="322" w:lineRule="exact"/>
        <w:ind w:left="20" w:firstLine="720"/>
      </w:pPr>
      <w:r>
        <w:t>đ) Công tác tuyển sinh bắt đầu từ ngày 15 tháng 7 năm</w:t>
      </w:r>
      <w:r>
        <w:tab/>
        <w:t>2020</w:t>
      </w:r>
      <w:r>
        <w:tab/>
        <w:t>và</w:t>
      </w:r>
      <w:r>
        <w:tab/>
        <w:t>được</w:t>
      </w:r>
    </w:p>
    <w:p w:rsidR="00560D0E" w:rsidRDefault="00AA142E">
      <w:pPr>
        <w:pStyle w:val="BodyText21"/>
        <w:shd w:val="clear" w:color="auto" w:fill="auto"/>
        <w:spacing w:before="0" w:after="125" w:line="322" w:lineRule="exact"/>
        <w:ind w:left="20"/>
        <w:jc w:val="left"/>
      </w:pPr>
      <w:r>
        <w:t>công bố kết quả đồng loạt vào ngày 05 tháng 8 năm 2020.</w:t>
      </w:r>
    </w:p>
    <w:p w:rsidR="00560D0E" w:rsidRDefault="00AA142E">
      <w:pPr>
        <w:pStyle w:val="Heading30"/>
        <w:keepNext/>
        <w:keepLines/>
        <w:numPr>
          <w:ilvl w:val="0"/>
          <w:numId w:val="8"/>
        </w:numPr>
        <w:shd w:val="clear" w:color="auto" w:fill="auto"/>
        <w:spacing w:before="0" w:after="121" w:line="240" w:lineRule="exact"/>
        <w:ind w:left="20"/>
      </w:pPr>
      <w:bookmarkStart w:id="10" w:name="bookmark9"/>
      <w:r>
        <w:t xml:space="preserve"> Tuyển sinh vào lóp 6 tăng cường ngoại ngữ:</w:t>
      </w:r>
      <w:bookmarkEnd w:id="10"/>
    </w:p>
    <w:p w:rsidR="00560D0E" w:rsidRDefault="00AA142E">
      <w:pPr>
        <w:pStyle w:val="BodyText21"/>
        <w:numPr>
          <w:ilvl w:val="0"/>
          <w:numId w:val="10"/>
        </w:numPr>
        <w:shd w:val="clear" w:color="auto" w:fill="auto"/>
        <w:tabs>
          <w:tab w:val="left" w:pos="1142"/>
        </w:tabs>
        <w:spacing w:before="0" w:after="113" w:line="326" w:lineRule="exact"/>
        <w:ind w:left="20" w:right="20" w:firstLine="720"/>
      </w:pPr>
      <w:r>
        <w:t>Tiếng Anh tại các quận, huyện và Trường Trung học phố thông chuyên Trần Đại Nghĩa:</w:t>
      </w:r>
    </w:p>
    <w:p w:rsidR="00560D0E" w:rsidRDefault="00AA142E">
      <w:pPr>
        <w:pStyle w:val="BodyText21"/>
        <w:numPr>
          <w:ilvl w:val="0"/>
          <w:numId w:val="1"/>
        </w:numPr>
        <w:shd w:val="clear" w:color="auto" w:fill="auto"/>
        <w:spacing w:before="0" w:after="136" w:line="260" w:lineRule="exact"/>
        <w:ind w:left="20" w:firstLine="720"/>
      </w:pPr>
      <w:r>
        <w:t xml:space="preserve"> Tại các quận, huyện:</w:t>
      </w:r>
    </w:p>
    <w:p w:rsidR="00560D0E" w:rsidRDefault="00AA142E">
      <w:pPr>
        <w:pStyle w:val="BodyText21"/>
        <w:shd w:val="clear" w:color="auto" w:fill="auto"/>
        <w:spacing w:before="0" w:after="218" w:line="307" w:lineRule="exact"/>
        <w:ind w:left="20" w:right="20" w:firstLine="720"/>
      </w:pPr>
      <w:r>
        <w:t xml:space="preserve">Tiếp nhận học sinh đã được công nhận hoàn thành chương trình cấp tiểu học của </w:t>
      </w:r>
      <w:r>
        <w:lastRenderedPageBreak/>
        <w:t xml:space="preserve">chương trình và có điểm kiểm tra công nhận trình độ từng kỹ năng ở lóp 5 đạt từ 6 điếm trở lên (do quận, huyện tự tổ chức) hoặc có điểm toàn năm từng kỹ năng từ </w:t>
      </w:r>
      <w:r>
        <w:rPr>
          <w:rStyle w:val="BodytextItalic"/>
        </w:rPr>
        <w:t>6</w:t>
      </w:r>
      <w:r>
        <w:t xml:space="preserve"> điểm trở lên (đối với quận, huyện không tổ chức kiểm tra công nhận trình độ) hoặc có trình độ A2 theo khung </w:t>
      </w:r>
      <w:r>
        <w:rPr>
          <w:lang w:val="en-US" w:eastAsia="en-US" w:bidi="en-US"/>
        </w:rPr>
        <w:t xml:space="preserve">CEFR </w:t>
      </w:r>
      <w:r>
        <w:t xml:space="preserve">như: chứng chỉ </w:t>
      </w:r>
      <w:r>
        <w:rPr>
          <w:lang w:val="en-US" w:eastAsia="en-US" w:bidi="en-US"/>
        </w:rPr>
        <w:t xml:space="preserve">Cambridge Flyer </w:t>
      </w:r>
      <w:r>
        <w:t xml:space="preserve">đạt 10/15 khiên hoặc </w:t>
      </w:r>
      <w:r>
        <w:rPr>
          <w:lang w:val="en-US" w:eastAsia="en-US" w:bidi="en-US"/>
        </w:rPr>
        <w:t xml:space="preserve">TOEFL Primary Step </w:t>
      </w:r>
      <w:r>
        <w:t xml:space="preserve">2 đạt 3/5 huy hiệu, hoặc cấp độ </w:t>
      </w:r>
      <w:r>
        <w:rPr>
          <w:lang w:val="en-US" w:eastAsia="en-US" w:bidi="en-US"/>
        </w:rPr>
        <w:t xml:space="preserve">Breakthrough </w:t>
      </w:r>
      <w:r>
        <w:t xml:space="preserve">48-53 </w:t>
      </w:r>
      <w:r>
        <w:rPr>
          <w:lang w:val="en-US" w:eastAsia="en-US" w:bidi="en-US"/>
        </w:rPr>
        <w:t xml:space="preserve">(Breakthrough pass) </w:t>
      </w:r>
      <w:r>
        <w:t xml:space="preserve">của </w:t>
      </w:r>
      <w:r>
        <w:rPr>
          <w:lang w:val="en-US" w:eastAsia="en-US" w:bidi="en-US"/>
        </w:rPr>
        <w:t>PTE Young Learners.</w:t>
      </w:r>
    </w:p>
    <w:p w:rsidR="00560D0E" w:rsidRDefault="00AA142E">
      <w:pPr>
        <w:pStyle w:val="BodyText21"/>
        <w:shd w:val="clear" w:color="auto" w:fill="auto"/>
        <w:spacing w:before="0" w:after="125" w:line="260" w:lineRule="exact"/>
        <w:ind w:left="20" w:firstLine="720"/>
      </w:pPr>
      <w:r>
        <w:rPr>
          <w:lang w:val="en-US" w:eastAsia="en-US" w:bidi="en-US"/>
        </w:rPr>
        <w:t xml:space="preserve">- </w:t>
      </w:r>
      <w:r>
        <w:t>Tại Trường Trung học phổ thông chuyên Trần Đại Nghĩa:</w:t>
      </w:r>
    </w:p>
    <w:p w:rsidR="00560D0E" w:rsidRDefault="00AA142E">
      <w:pPr>
        <w:pStyle w:val="BodyText21"/>
        <w:shd w:val="clear" w:color="auto" w:fill="auto"/>
        <w:spacing w:before="0" w:after="229" w:line="322" w:lineRule="exact"/>
        <w:ind w:left="20" w:right="20" w:firstLine="720"/>
      </w:pPr>
      <w:r>
        <w:t>+ Đối tượng xét tuyển là những học sinh đã hoàn thành chương trình cấp tiếu học có điếm kiểm tra định kỳ cuối năm mỗi môn tiếng Việt và Toán đạt từ 9 điếm trở lên của năm học lớp 5. Ngoài ra, học sinh còn tham gia bài khảo sát năng lực bằng tiếng Anh (thời gian 90 phút).</w:t>
      </w:r>
    </w:p>
    <w:p w:rsidR="00560D0E" w:rsidRDefault="00AA142E">
      <w:pPr>
        <w:pStyle w:val="BodyText21"/>
        <w:shd w:val="clear" w:color="auto" w:fill="auto"/>
        <w:spacing w:before="0" w:after="121" w:line="260" w:lineRule="exact"/>
        <w:ind w:left="20" w:firstLine="720"/>
      </w:pPr>
      <w:r>
        <w:t>+ Ngày khảo sát: 25 tháng 7 năm 2020.</w:t>
      </w:r>
    </w:p>
    <w:p w:rsidR="00560D0E" w:rsidRDefault="00AA142E">
      <w:pPr>
        <w:pStyle w:val="BodyText21"/>
        <w:shd w:val="clear" w:color="auto" w:fill="auto"/>
        <w:spacing w:before="0" w:after="229" w:line="322" w:lineRule="exact"/>
        <w:ind w:left="20" w:right="20" w:firstLine="720"/>
      </w:pPr>
      <w:r>
        <w:t>+ Neu không trúng tuyển vào lóp 6 Trường Trung học phổ thông chuyên Trần Đại Nghĩa, học sinh vẫn được xét tuyển vào lớp 6 theo quy định của Ban Chỉ đạo tuyến sinh quận, huyện.</w:t>
      </w:r>
    </w:p>
    <w:p w:rsidR="00560D0E" w:rsidRDefault="00AA142E">
      <w:pPr>
        <w:pStyle w:val="BodyText21"/>
        <w:numPr>
          <w:ilvl w:val="0"/>
          <w:numId w:val="10"/>
        </w:numPr>
        <w:shd w:val="clear" w:color="auto" w:fill="auto"/>
        <w:spacing w:before="0" w:after="129" w:line="260" w:lineRule="exact"/>
        <w:ind w:left="20" w:firstLine="720"/>
      </w:pPr>
      <w:r>
        <w:t xml:space="preserve"> Tiếng Pháp:</w:t>
      </w:r>
    </w:p>
    <w:p w:rsidR="00560D0E" w:rsidRDefault="00AA142E">
      <w:pPr>
        <w:pStyle w:val="BodyText21"/>
        <w:shd w:val="clear" w:color="auto" w:fill="auto"/>
        <w:spacing w:before="0" w:after="226" w:line="317" w:lineRule="exact"/>
        <w:ind w:left="20" w:right="20" w:firstLine="720"/>
      </w:pPr>
      <w:r>
        <w:t>Học sinh lớp 5 đã hoàn thành chương trình cấp tiểu học và có điểm kiểm tra định kỳ cuối năm mỗi môn tiếng Việt và Toán đạt từ 8 điểm trở lên của năm học lóp 5 và có điểm trung bình của các môn tiếng Pháp và bằng tiếng Pháp từ 6 điếm trở lên được chuyển thẳng vào các lớp 6 tăng cường tiếng Pháp và bằng tiếng Pháp (lộ trình A). Học sinh đạt điêm trung bình dưới 6 điêm có thê học theo chương trình tăng cường tiếng Pháp hoặc có thể theo học chương trình tiếng nước ngoài hiện hành.</w:t>
      </w:r>
    </w:p>
    <w:p w:rsidR="00560D0E" w:rsidRDefault="00AA142E">
      <w:pPr>
        <w:pStyle w:val="BodyText21"/>
        <w:numPr>
          <w:ilvl w:val="0"/>
          <w:numId w:val="10"/>
        </w:numPr>
        <w:shd w:val="clear" w:color="auto" w:fill="auto"/>
        <w:spacing w:before="0" w:after="132" w:line="260" w:lineRule="exact"/>
        <w:ind w:left="20" w:firstLine="720"/>
      </w:pPr>
      <w:r>
        <w:t xml:space="preserve"> Tiếng Trung:</w:t>
      </w:r>
    </w:p>
    <w:p w:rsidR="00560D0E" w:rsidRDefault="00AA142E">
      <w:pPr>
        <w:pStyle w:val="BodyText21"/>
        <w:shd w:val="clear" w:color="auto" w:fill="auto"/>
        <w:spacing w:before="0" w:after="222" w:line="312" w:lineRule="exact"/>
        <w:ind w:left="20" w:right="20" w:firstLine="720"/>
      </w:pPr>
      <w:r>
        <w:t>Đối tượng tuyển là học sinh đã hoàn thành chương trình cấp tiểu học và đã được công nhận đạt yêu cầu cấp tiểu học của chương trĩnh.</w:t>
      </w:r>
    </w:p>
    <w:p w:rsidR="00560D0E" w:rsidRDefault="00AA142E">
      <w:pPr>
        <w:pStyle w:val="BodyText21"/>
        <w:numPr>
          <w:ilvl w:val="0"/>
          <w:numId w:val="10"/>
        </w:numPr>
        <w:shd w:val="clear" w:color="auto" w:fill="auto"/>
        <w:spacing w:before="0" w:after="121" w:line="260" w:lineRule="exact"/>
        <w:ind w:left="20" w:firstLine="720"/>
      </w:pPr>
      <w:r>
        <w:t xml:space="preserve"> Tiếng Nhật (Ngoại ngữ 1):</w:t>
      </w:r>
    </w:p>
    <w:p w:rsidR="00560D0E" w:rsidRDefault="00AA142E">
      <w:pPr>
        <w:pStyle w:val="BodyText21"/>
        <w:shd w:val="clear" w:color="auto" w:fill="auto"/>
        <w:spacing w:before="0" w:after="176" w:line="322" w:lineRule="exact"/>
        <w:ind w:left="20" w:right="20" w:firstLine="720"/>
      </w:pPr>
      <w:r>
        <w:t>Lófp 6 tiếng Nhật (Ngoại ngữ 1) được tổ chức tại Trường Trung học cơ sở Lê Quý Đôn, Quận 3 và Trường Trung học cơ sở Võ Trường Toản, Quận 1.</w:t>
      </w:r>
    </w:p>
    <w:p w:rsidR="00560D0E" w:rsidRDefault="00AA142E">
      <w:pPr>
        <w:pStyle w:val="BodyText21"/>
        <w:shd w:val="clear" w:color="auto" w:fill="auto"/>
        <w:spacing w:before="0" w:after="233" w:line="326" w:lineRule="exact"/>
        <w:ind w:left="20" w:right="20" w:firstLine="720"/>
      </w:pPr>
      <w:r>
        <w:t>Việc tuyển sinh vào các lớp 6 tiếng Nhật được thực hiện trong số học sinh đã có danh sách vào học lóp 6 của trường.</w:t>
      </w:r>
    </w:p>
    <w:p w:rsidR="00560D0E" w:rsidRDefault="00AA142E">
      <w:pPr>
        <w:pStyle w:val="BodyText21"/>
        <w:shd w:val="clear" w:color="auto" w:fill="auto"/>
        <w:spacing w:before="0" w:after="134" w:line="260" w:lineRule="exact"/>
        <w:ind w:left="20" w:firstLine="720"/>
      </w:pPr>
      <w:r>
        <w:t>đ) Tiếng Đức:</w:t>
      </w:r>
    </w:p>
    <w:p w:rsidR="00560D0E" w:rsidRDefault="00AA142E">
      <w:pPr>
        <w:pStyle w:val="BodyText21"/>
        <w:shd w:val="clear" w:color="auto" w:fill="auto"/>
        <w:spacing w:before="0" w:after="184" w:line="317" w:lineRule="exact"/>
        <w:ind w:left="20" w:right="20" w:firstLine="720"/>
      </w:pPr>
      <w:r>
        <w:t>Lóp 6 tiếng Đức (Ngoại ngữ 2) được tổ chức tại Trường Trung học phổ thông chuyên Trần Đại Nghĩa, Trường Trung học cơ sở Lê Quý Đôn, Quận 3 và Trường Trung học cơ sở Võ Trường Toản, Quận 1.</w:t>
      </w:r>
    </w:p>
    <w:p w:rsidR="00560D0E" w:rsidRDefault="00AA142E">
      <w:pPr>
        <w:pStyle w:val="BodyText21"/>
        <w:shd w:val="clear" w:color="auto" w:fill="auto"/>
        <w:spacing w:before="0" w:after="0" w:line="312" w:lineRule="exact"/>
        <w:ind w:left="20" w:right="20" w:firstLine="720"/>
      </w:pPr>
      <w:r>
        <w:t>Việc tuyển sinh vào lớp 6 tiếng Đức (Ngoại ngữ 2) được thực hiện trong số học sinh đã có danh sách vào học lóp 6 của trường.</w:t>
      </w:r>
    </w:p>
    <w:p w:rsidR="00560D0E" w:rsidRDefault="00AA142E">
      <w:pPr>
        <w:pStyle w:val="BodyText21"/>
        <w:numPr>
          <w:ilvl w:val="0"/>
          <w:numId w:val="10"/>
        </w:numPr>
        <w:shd w:val="clear" w:color="auto" w:fill="auto"/>
        <w:tabs>
          <w:tab w:val="left" w:pos="1142"/>
        </w:tabs>
        <w:spacing w:before="0" w:after="81" w:line="260" w:lineRule="exact"/>
        <w:ind w:left="20" w:firstLine="720"/>
      </w:pPr>
      <w:r>
        <w:lastRenderedPageBreak/>
        <w:t>Tiếng Hàn:</w:t>
      </w:r>
    </w:p>
    <w:p w:rsidR="00560D0E" w:rsidRDefault="00AA142E">
      <w:pPr>
        <w:pStyle w:val="BodyText21"/>
        <w:shd w:val="clear" w:color="auto" w:fill="auto"/>
        <w:spacing w:before="0" w:after="112" w:line="307" w:lineRule="exact"/>
        <w:ind w:left="20" w:right="20" w:firstLine="720"/>
      </w:pPr>
      <w:r>
        <w:t>Lóp 6 tiếng Hàn (Ngoại ngữ 2) được tổ chức tại Trường Trung học cơ sở Hoa Lư, Quận 9 và Trường Trung học cơ sở Bình Thọ, quận Thủ Đức.</w:t>
      </w:r>
    </w:p>
    <w:p w:rsidR="00560D0E" w:rsidRDefault="00AA142E">
      <w:pPr>
        <w:pStyle w:val="BodyText21"/>
        <w:shd w:val="clear" w:color="auto" w:fill="auto"/>
        <w:spacing w:before="0" w:after="116" w:line="317" w:lineRule="exact"/>
        <w:ind w:left="20" w:right="20" w:firstLine="720"/>
      </w:pPr>
      <w:r>
        <w:t>Việc tuyển sinh vào lớp 6 tiếng Hàn (Ngoại ngữ 2) được thực hiện trong số học sinh đã có danh sách vào học lóp 6 của trường.</w:t>
      </w:r>
    </w:p>
    <w:p w:rsidR="00560D0E" w:rsidRDefault="00AA142E">
      <w:pPr>
        <w:pStyle w:val="BodyText21"/>
        <w:shd w:val="clear" w:color="auto" w:fill="auto"/>
        <w:spacing w:before="0" w:line="322" w:lineRule="exact"/>
        <w:ind w:left="20" w:right="20" w:firstLine="720"/>
      </w:pPr>
      <w:r>
        <w:t>g) Đối với các loại hình lófp học tăng cường Ngoại ngữ ở tiểu học và ở trung học cơ sở, hằng năm Hội đồng trường có trách nhiệm xem xét đưa ra khỏi chương trình các học sinh không theo kịp chương trình và tổ chức khảo sát tuyến bô sung nhưng phải bảo đảm sĩ sổ không vượt quá theo quy định.</w:t>
      </w:r>
    </w:p>
    <w:p w:rsidR="00560D0E" w:rsidRDefault="00AA142E">
      <w:pPr>
        <w:pStyle w:val="Heading30"/>
        <w:keepNext/>
        <w:keepLines/>
        <w:numPr>
          <w:ilvl w:val="0"/>
          <w:numId w:val="8"/>
        </w:numPr>
        <w:shd w:val="clear" w:color="auto" w:fill="auto"/>
        <w:spacing w:before="0" w:after="124" w:line="322" w:lineRule="exact"/>
        <w:ind w:left="20" w:right="20"/>
      </w:pPr>
      <w:bookmarkStart w:id="11" w:name="bookmark10"/>
      <w:r>
        <w:t xml:space="preserve"> Tuyển sinh vào lớp 6 chương trình Dạy và học các môn Toán, Khoa học và Tiếng Anh tích hợp chương trình Anh và Việt Nam:</w:t>
      </w:r>
      <w:bookmarkEnd w:id="11"/>
    </w:p>
    <w:p w:rsidR="00560D0E" w:rsidRDefault="00AA142E">
      <w:pPr>
        <w:pStyle w:val="BodyText21"/>
        <w:numPr>
          <w:ilvl w:val="0"/>
          <w:numId w:val="1"/>
        </w:numPr>
        <w:shd w:val="clear" w:color="auto" w:fill="auto"/>
        <w:spacing w:before="0" w:line="317" w:lineRule="exact"/>
        <w:ind w:left="20" w:right="20" w:firstLine="720"/>
      </w:pPr>
      <w:r>
        <w:t xml:space="preserve"> Tại các quận, huyện có trường tiếu học thực hiện chương trình tích hợp phải có trường trung học cơ sở thực hiện chương trình tích họrp để đảm bảo tính liên thông của chương trình.</w:t>
      </w:r>
    </w:p>
    <w:p w:rsidR="00560D0E" w:rsidRDefault="00AA142E">
      <w:pPr>
        <w:pStyle w:val="BodyText21"/>
        <w:numPr>
          <w:ilvl w:val="0"/>
          <w:numId w:val="1"/>
        </w:numPr>
        <w:shd w:val="clear" w:color="auto" w:fill="auto"/>
        <w:spacing w:before="0" w:after="82" w:line="317" w:lineRule="exact"/>
        <w:ind w:left="20" w:right="20" w:firstLine="720"/>
      </w:pPr>
      <w:r>
        <w:t xml:space="preserve"> Hoàn thành chương trình tiểu học theo chương trình tích họp hoặc chương trình tiếu học của Bộ Giáo dục và Đào tạo, có đủ năng lực tiếng Anh theo quy định trình độ đủ điều kiện theo học chương trình tích hợp cấp trung học cơ sở.</w:t>
      </w:r>
    </w:p>
    <w:p w:rsidR="00560D0E" w:rsidRDefault="00AA142E">
      <w:pPr>
        <w:pStyle w:val="BodyText21"/>
        <w:numPr>
          <w:ilvl w:val="0"/>
          <w:numId w:val="1"/>
        </w:numPr>
        <w:shd w:val="clear" w:color="auto" w:fill="auto"/>
        <w:spacing w:before="0" w:after="116" w:line="365" w:lineRule="exact"/>
        <w:ind w:left="20" w:right="20" w:firstLine="720"/>
      </w:pPr>
      <w:r>
        <w:t xml:space="preserve"> Học sinh Trung học cơ sở tham gia Chương trình Tích hợp từ lóp 6 phải thỏa một trong các yêu cầu về Tiếng Anh sau đây:</w:t>
      </w:r>
    </w:p>
    <w:p w:rsidR="00560D0E" w:rsidRDefault="00AA142E">
      <w:pPr>
        <w:pStyle w:val="BodyText21"/>
        <w:shd w:val="clear" w:color="auto" w:fill="auto"/>
        <w:tabs>
          <w:tab w:val="center" w:pos="6414"/>
          <w:tab w:val="center" w:pos="7004"/>
          <w:tab w:val="center" w:pos="7532"/>
          <w:tab w:val="center" w:pos="8194"/>
          <w:tab w:val="left" w:pos="8582"/>
        </w:tabs>
        <w:spacing w:before="0" w:after="0" w:line="370" w:lineRule="exact"/>
        <w:ind w:left="20" w:firstLine="720"/>
      </w:pPr>
      <w:r>
        <w:t xml:space="preserve">+ Theo hệ thống </w:t>
      </w:r>
      <w:r>
        <w:rPr>
          <w:lang w:val="en-US" w:eastAsia="en-US" w:bidi="en-US"/>
        </w:rPr>
        <w:t xml:space="preserve">Cambridge English: </w:t>
      </w:r>
      <w:r>
        <w:t>học sinh</w:t>
      </w:r>
      <w:r>
        <w:tab/>
        <w:t>phải</w:t>
      </w:r>
      <w:r>
        <w:tab/>
        <w:t>có</w:t>
      </w:r>
      <w:r>
        <w:tab/>
        <w:t>chứng</w:t>
      </w:r>
      <w:r>
        <w:tab/>
        <w:t>chỉ</w:t>
      </w:r>
      <w:r>
        <w:tab/>
      </w:r>
      <w:r>
        <w:rPr>
          <w:lang w:val="en-US" w:eastAsia="en-US" w:bidi="en-US"/>
        </w:rPr>
        <w:t>Flyer</w:t>
      </w:r>
    </w:p>
    <w:p w:rsidR="00560D0E" w:rsidRDefault="00AA142E">
      <w:pPr>
        <w:pStyle w:val="BodyText21"/>
        <w:shd w:val="clear" w:color="auto" w:fill="auto"/>
        <w:spacing w:before="0" w:after="124" w:line="370" w:lineRule="exact"/>
        <w:ind w:left="20"/>
        <w:jc w:val="left"/>
      </w:pPr>
      <w:r>
        <w:t>(số khiên tối thiểu 10/15 khiên).</w:t>
      </w:r>
    </w:p>
    <w:p w:rsidR="00560D0E" w:rsidRDefault="00AA142E">
      <w:pPr>
        <w:pStyle w:val="BodyText21"/>
        <w:shd w:val="clear" w:color="auto" w:fill="auto"/>
        <w:spacing w:before="0" w:after="113" w:line="365" w:lineRule="exact"/>
        <w:ind w:left="20" w:right="20" w:firstLine="720"/>
      </w:pPr>
      <w:r>
        <w:t xml:space="preserve">+ Theo hệ thống </w:t>
      </w:r>
      <w:r>
        <w:rPr>
          <w:lang w:val="en-US" w:eastAsia="en-US" w:bidi="en-US"/>
        </w:rPr>
        <w:t xml:space="preserve">Cambridge </w:t>
      </w:r>
      <w:r>
        <w:t>CIE: đã hoàn tất chương trình CIE ở bậc tiểu học và có chứng chỉ.</w:t>
      </w:r>
    </w:p>
    <w:p w:rsidR="00560D0E" w:rsidRDefault="00AA142E">
      <w:pPr>
        <w:pStyle w:val="BodyText21"/>
        <w:shd w:val="clear" w:color="auto" w:fill="auto"/>
        <w:spacing w:before="0" w:after="124" w:line="374" w:lineRule="exact"/>
        <w:ind w:left="20" w:right="20" w:firstLine="720"/>
      </w:pPr>
      <w:r>
        <w:t xml:space="preserve">+ Theo hệ thống ETS: học sinh phải có chứng chỉ </w:t>
      </w:r>
      <w:r>
        <w:rPr>
          <w:lang w:val="en-US" w:eastAsia="en-US" w:bidi="en-US"/>
        </w:rPr>
        <w:t xml:space="preserve">TOEFL Primary </w:t>
      </w:r>
      <w:r>
        <w:t xml:space="preserve">bậc 2 với số huy hiệu tối thiểu là % huy hiệu </w:t>
      </w:r>
      <w:r>
        <w:rPr>
          <w:lang w:val="en-US" w:eastAsia="en-US" w:bidi="en-US"/>
        </w:rPr>
        <w:t xml:space="preserve">(TOEFL Primary, Step </w:t>
      </w:r>
      <w:r>
        <w:t xml:space="preserve">2, 3 </w:t>
      </w:r>
      <w:r>
        <w:rPr>
          <w:lang w:val="en-US" w:eastAsia="en-US" w:bidi="en-US"/>
        </w:rPr>
        <w:t>badges).</w:t>
      </w:r>
    </w:p>
    <w:p w:rsidR="00560D0E" w:rsidRDefault="00AA142E">
      <w:pPr>
        <w:pStyle w:val="BodyText21"/>
        <w:shd w:val="clear" w:color="auto" w:fill="auto"/>
        <w:spacing w:before="0" w:after="159" w:line="370" w:lineRule="exact"/>
        <w:ind w:left="20" w:right="20" w:firstLine="720"/>
      </w:pPr>
      <w:r>
        <w:rPr>
          <w:lang w:val="en-US" w:eastAsia="en-US" w:bidi="en-US"/>
        </w:rPr>
        <w:t xml:space="preserve">+ </w:t>
      </w:r>
      <w:r>
        <w:t xml:space="preserve">Hoặc học sinh phải hoàn tất bài khảo sát năng lực tiếng Anh đầu vào của chương trình </w:t>
      </w:r>
      <w:r>
        <w:rPr>
          <w:lang w:val="en-US" w:eastAsia="en-US" w:bidi="en-US"/>
        </w:rPr>
        <w:t>(Placement test).</w:t>
      </w:r>
    </w:p>
    <w:p w:rsidR="00560D0E" w:rsidRDefault="00AA142E">
      <w:pPr>
        <w:pStyle w:val="BodyText21"/>
        <w:numPr>
          <w:ilvl w:val="0"/>
          <w:numId w:val="1"/>
        </w:numPr>
        <w:shd w:val="clear" w:color="auto" w:fill="auto"/>
        <w:tabs>
          <w:tab w:val="right" w:pos="6735"/>
          <w:tab w:val="center" w:pos="7004"/>
          <w:tab w:val="center" w:pos="7532"/>
          <w:tab w:val="center" w:pos="7953"/>
          <w:tab w:val="left" w:pos="8490"/>
          <w:tab w:val="right" w:pos="9082"/>
        </w:tabs>
        <w:spacing w:before="0" w:after="0" w:line="322" w:lineRule="exact"/>
        <w:ind w:left="20" w:firstLine="720"/>
      </w:pPr>
      <w:r>
        <w:t xml:space="preserve"> Chỉ thực hiện tại những trường đã đảm bảo</w:t>
      </w:r>
      <w:r>
        <w:tab/>
        <w:t>đủ</w:t>
      </w:r>
      <w:r>
        <w:tab/>
        <w:t>chỗ</w:t>
      </w:r>
      <w:r>
        <w:tab/>
        <w:t>học</w:t>
      </w:r>
      <w:r>
        <w:tab/>
        <w:t>cho</w:t>
      </w:r>
      <w:r>
        <w:tab/>
        <w:t>tất</w:t>
      </w:r>
      <w:r>
        <w:tab/>
        <w:t>cả</w:t>
      </w:r>
    </w:p>
    <w:p w:rsidR="00560D0E" w:rsidRDefault="00AA142E">
      <w:pPr>
        <w:pStyle w:val="BodyText21"/>
        <w:shd w:val="clear" w:color="auto" w:fill="auto"/>
        <w:spacing w:before="0" w:after="124" w:line="322" w:lineRule="exact"/>
        <w:ind w:left="20"/>
        <w:jc w:val="left"/>
      </w:pPr>
      <w:r>
        <w:t>học sinh trong chỉ tiêu được giao.</w:t>
      </w:r>
    </w:p>
    <w:p w:rsidR="00560D0E" w:rsidRDefault="00AA142E">
      <w:pPr>
        <w:pStyle w:val="BodyText21"/>
        <w:numPr>
          <w:ilvl w:val="0"/>
          <w:numId w:val="1"/>
        </w:numPr>
        <w:shd w:val="clear" w:color="auto" w:fill="auto"/>
        <w:spacing w:before="0" w:after="166" w:line="317" w:lineRule="exact"/>
        <w:ind w:left="20" w:right="20" w:firstLine="720"/>
      </w:pPr>
      <w:r>
        <w:t xml:space="preserve"> Đảm bảo đủ cơ sở vật chất, thiết bị dạy học, thực hành thí nghiệm cho các lófp Chương trình Tích họp theo quy định của Sở Giáo dục và Đào tạo.</w:t>
      </w:r>
    </w:p>
    <w:p w:rsidR="00560D0E" w:rsidRDefault="00AA142E">
      <w:pPr>
        <w:pStyle w:val="BodyText21"/>
        <w:numPr>
          <w:ilvl w:val="0"/>
          <w:numId w:val="1"/>
        </w:numPr>
        <w:shd w:val="clear" w:color="auto" w:fill="auto"/>
        <w:spacing w:before="0" w:after="65" w:line="260" w:lineRule="exact"/>
        <w:ind w:left="20" w:firstLine="720"/>
      </w:pPr>
      <w:r>
        <w:t xml:space="preserve"> Sĩ số học sinh/lớp không vượt quá 35 học sinh/lớp.</w:t>
      </w:r>
    </w:p>
    <w:p w:rsidR="00560D0E" w:rsidRDefault="00AA142E">
      <w:pPr>
        <w:pStyle w:val="Heading30"/>
        <w:keepNext/>
        <w:keepLines/>
        <w:numPr>
          <w:ilvl w:val="0"/>
          <w:numId w:val="8"/>
        </w:numPr>
        <w:shd w:val="clear" w:color="auto" w:fill="auto"/>
        <w:spacing w:before="0" w:after="124" w:line="317" w:lineRule="exact"/>
        <w:ind w:left="20" w:right="20"/>
      </w:pPr>
      <w:bookmarkStart w:id="12" w:name="bookmark11"/>
      <w:r>
        <w:lastRenderedPageBreak/>
        <w:t xml:space="preserve"> Tuyển sinh lớp 6 chuyên năng khiếu Thể dục thể thao vào trường Trung học phổ thông Chuyên năng khiếu Thể dục thể thao Nguyễn Thị Định:</w:t>
      </w:r>
      <w:bookmarkEnd w:id="12"/>
    </w:p>
    <w:p w:rsidR="00560D0E" w:rsidRDefault="00AA142E">
      <w:pPr>
        <w:pStyle w:val="BodyText21"/>
        <w:numPr>
          <w:ilvl w:val="0"/>
          <w:numId w:val="1"/>
        </w:numPr>
        <w:shd w:val="clear" w:color="auto" w:fill="auto"/>
        <w:spacing w:before="0" w:after="0" w:line="312" w:lineRule="exact"/>
        <w:ind w:left="20" w:right="20" w:firstLine="720"/>
      </w:pPr>
      <w:r>
        <w:t xml:space="preserve"> Gồm các bộ môn: bóng đá, bóng chuyền, bóng rổ, điền kinh, võ thuật, cầu lông, bơi lội.</w:t>
      </w:r>
    </w:p>
    <w:p w:rsidR="00560D0E" w:rsidRDefault="00AA142E">
      <w:pPr>
        <w:pStyle w:val="BodyText21"/>
        <w:numPr>
          <w:ilvl w:val="0"/>
          <w:numId w:val="1"/>
        </w:numPr>
        <w:shd w:val="clear" w:color="auto" w:fill="auto"/>
        <w:spacing w:before="0" w:after="72" w:line="260" w:lineRule="exact"/>
        <w:ind w:left="20" w:firstLine="720"/>
      </w:pPr>
      <w:r>
        <w:t xml:space="preserve"> Điều kiện xét tuyển:</w:t>
      </w:r>
    </w:p>
    <w:p w:rsidR="00560D0E" w:rsidRDefault="00AA142E">
      <w:pPr>
        <w:pStyle w:val="BodyText21"/>
        <w:shd w:val="clear" w:color="auto" w:fill="auto"/>
        <w:spacing w:before="0" w:after="158" w:line="307" w:lineRule="exact"/>
        <w:ind w:left="20" w:right="20" w:firstLine="720"/>
      </w:pPr>
      <w:r>
        <w:t>+ Đã hoàn thành chương trình cấp tiểu học và có đủ điều kiện tuyển sinh vào lớp 6.</w:t>
      </w:r>
    </w:p>
    <w:p w:rsidR="00560D0E" w:rsidRDefault="00AA142E">
      <w:pPr>
        <w:pStyle w:val="BodyText21"/>
        <w:shd w:val="clear" w:color="auto" w:fill="auto"/>
        <w:spacing w:before="0" w:after="69" w:line="260" w:lineRule="exact"/>
        <w:ind w:left="20" w:firstLine="720"/>
      </w:pPr>
      <w:r>
        <w:t>+ Đạt giải thể dục thể thao cấp quận, cấp thành phố, hội khỏe Phù Đổng.</w:t>
      </w:r>
    </w:p>
    <w:p w:rsidR="00560D0E" w:rsidRDefault="00AA142E">
      <w:pPr>
        <w:pStyle w:val="BodyText21"/>
        <w:numPr>
          <w:ilvl w:val="0"/>
          <w:numId w:val="1"/>
        </w:numPr>
        <w:shd w:val="clear" w:color="auto" w:fill="auto"/>
        <w:spacing w:before="0" w:after="116" w:line="317" w:lineRule="exact"/>
        <w:ind w:left="20" w:right="20" w:firstLine="720"/>
      </w:pPr>
      <w:r>
        <w:t xml:space="preserve"> Được nhận học sinh hoàn thành chương trình cấp tiểu học của các tỉnh khác nếu có đủ điều kiện theo quy định.</w:t>
      </w:r>
    </w:p>
    <w:p w:rsidR="00560D0E" w:rsidRDefault="00AA142E">
      <w:pPr>
        <w:pStyle w:val="BodyText21"/>
        <w:numPr>
          <w:ilvl w:val="0"/>
          <w:numId w:val="1"/>
        </w:numPr>
        <w:shd w:val="clear" w:color="auto" w:fill="auto"/>
        <w:spacing w:before="0" w:after="124" w:line="322" w:lineRule="exact"/>
        <w:ind w:left="20" w:right="20" w:firstLine="720"/>
      </w:pPr>
      <w:r>
        <w:t xml:space="preserve"> Nộp hồ sơ xét tuyển'</w:t>
      </w:r>
      <w:r>
        <w:rPr>
          <w:vertAlign w:val="superscript"/>
        </w:rPr>
        <w:t>3</w:t>
      </w:r>
      <w:r>
        <w:t>* tại trường từ ngày 01 tháng 6 đến ngày 26 tháng 6 năm 2020 (theo hướng dẫn của trường).</w:t>
      </w:r>
    </w:p>
    <w:p w:rsidR="00560D0E" w:rsidRDefault="00AA142E">
      <w:pPr>
        <w:pStyle w:val="BodyText21"/>
        <w:numPr>
          <w:ilvl w:val="0"/>
          <w:numId w:val="1"/>
        </w:numPr>
        <w:shd w:val="clear" w:color="auto" w:fill="auto"/>
        <w:spacing w:before="0" w:after="28" w:line="317" w:lineRule="exact"/>
        <w:ind w:left="20" w:right="20" w:firstLine="720"/>
      </w:pPr>
      <w:r>
        <w:t xml:space="preserve"> Nếu không trúng tuyển vào lớp 6 chuyên năng khiếu thể dục thể thao, học sinh vẫn được xét tuyến vào lớp 6 theo quy định của Ban Chỉ đạo tuyển sinh quận, huyện.</w:t>
      </w:r>
    </w:p>
    <w:p w:rsidR="00560D0E" w:rsidRDefault="00AA142E">
      <w:pPr>
        <w:pStyle w:val="Heading20"/>
        <w:keepNext/>
        <w:keepLines/>
        <w:shd w:val="clear" w:color="auto" w:fill="auto"/>
        <w:spacing w:line="432" w:lineRule="exact"/>
        <w:ind w:left="20" w:firstLine="720"/>
        <w:jc w:val="both"/>
      </w:pPr>
      <w:bookmarkStart w:id="13" w:name="bookmark12"/>
      <w:r>
        <w:t>IV. TUYỂN SINH VÀO LỚP 10</w:t>
      </w:r>
      <w:bookmarkEnd w:id="13"/>
    </w:p>
    <w:p w:rsidR="00560D0E" w:rsidRDefault="00AA142E">
      <w:pPr>
        <w:pStyle w:val="Bodytext30"/>
        <w:numPr>
          <w:ilvl w:val="0"/>
          <w:numId w:val="11"/>
        </w:numPr>
        <w:shd w:val="clear" w:color="auto" w:fill="auto"/>
        <w:tabs>
          <w:tab w:val="left" w:pos="1122"/>
        </w:tabs>
        <w:spacing w:before="0" w:line="432" w:lineRule="exact"/>
        <w:ind w:left="20" w:firstLine="720"/>
      </w:pPr>
      <w:r>
        <w:t>Tuyển vào lớp 10 trung học phổ thông:</w:t>
      </w:r>
    </w:p>
    <w:p w:rsidR="00560D0E" w:rsidRDefault="00AA142E">
      <w:pPr>
        <w:pStyle w:val="BodyText21"/>
        <w:numPr>
          <w:ilvl w:val="1"/>
          <w:numId w:val="11"/>
        </w:numPr>
        <w:shd w:val="clear" w:color="auto" w:fill="auto"/>
        <w:spacing w:before="0" w:after="0" w:line="432" w:lineRule="exact"/>
        <w:ind w:left="20" w:firstLine="720"/>
      </w:pPr>
      <w:r>
        <w:t xml:space="preserve"> Đối tượng và phương thức tuyển sinh:</w:t>
      </w:r>
    </w:p>
    <w:p w:rsidR="00560D0E" w:rsidRDefault="00AA142E">
      <w:pPr>
        <w:pStyle w:val="BodyText21"/>
        <w:numPr>
          <w:ilvl w:val="0"/>
          <w:numId w:val="1"/>
        </w:numPr>
        <w:shd w:val="clear" w:color="auto" w:fill="auto"/>
        <w:spacing w:before="0" w:after="166" w:line="317" w:lineRule="exact"/>
        <w:ind w:left="20" w:right="20" w:firstLine="720"/>
      </w:pPr>
      <w:r>
        <w:t xml:space="preserve"> Học sinh tốt nghiệp trung học cơ sở tại thành phố Hồ Chí Minh trong độ tuoi quy định đều được tham gia dự tuyển sinh vào lóp 10 trung học phổ thông công lập.</w:t>
      </w:r>
    </w:p>
    <w:p w:rsidR="00560D0E" w:rsidRDefault="00AA142E">
      <w:pPr>
        <w:pStyle w:val="BodyText21"/>
        <w:numPr>
          <w:ilvl w:val="0"/>
          <w:numId w:val="1"/>
        </w:numPr>
        <w:shd w:val="clear" w:color="auto" w:fill="auto"/>
        <w:spacing w:before="0" w:after="55" w:line="260" w:lineRule="exact"/>
        <w:ind w:left="20" w:firstLine="720"/>
      </w:pPr>
      <w:r>
        <w:t xml:space="preserve"> Phương thức tuyển sinh: thi tuyển.</w:t>
      </w:r>
    </w:p>
    <w:p w:rsidR="00560D0E" w:rsidRDefault="00AA142E">
      <w:pPr>
        <w:pStyle w:val="BodyText21"/>
        <w:shd w:val="clear" w:color="auto" w:fill="auto"/>
        <w:spacing w:before="0" w:after="166" w:line="317" w:lineRule="exact"/>
        <w:ind w:left="20" w:right="20" w:firstLine="720"/>
      </w:pPr>
      <w:r>
        <w:t>Học sinh được đăng ký 3 nguyện vọng ưu tiên 1, 2, 3 để xét tuyển vào lóp 10 các trường trung học phổ thông công lập (trừ Trường Trung học phổ thông chuyên Lê Hồng Phong, Trường Trung học phổ thông chuyên Trần Đại Nghĩa và Trường Phô thông năng khiếu Đại học Quốc gia). Không được thay đổi nguyện vọng sau khi trúng tuyển.</w:t>
      </w:r>
    </w:p>
    <w:p w:rsidR="00560D0E" w:rsidRDefault="00AA142E">
      <w:pPr>
        <w:pStyle w:val="BodyText21"/>
        <w:numPr>
          <w:ilvl w:val="1"/>
          <w:numId w:val="11"/>
        </w:numPr>
        <w:shd w:val="clear" w:color="auto" w:fill="auto"/>
        <w:spacing w:before="0" w:after="114" w:line="260" w:lineRule="exact"/>
        <w:ind w:left="20" w:firstLine="720"/>
      </w:pPr>
      <w:r>
        <w:t xml:space="preserve"> Tuyển thẳng vào lớp 10 trung học phổ thông:</w:t>
      </w:r>
    </w:p>
    <w:p w:rsidR="00560D0E" w:rsidRDefault="00AA142E">
      <w:pPr>
        <w:pStyle w:val="BodyText21"/>
        <w:numPr>
          <w:ilvl w:val="0"/>
          <w:numId w:val="1"/>
        </w:numPr>
        <w:shd w:val="clear" w:color="auto" w:fill="auto"/>
        <w:spacing w:before="0" w:after="69" w:line="260" w:lineRule="exact"/>
        <w:ind w:left="20" w:firstLine="720"/>
      </w:pPr>
      <w:r>
        <w:t xml:space="preserve"> Học sinh khuyết tật.</w:t>
      </w:r>
    </w:p>
    <w:p w:rsidR="00560D0E" w:rsidRDefault="00AA142E">
      <w:pPr>
        <w:pStyle w:val="BodyText21"/>
        <w:numPr>
          <w:ilvl w:val="0"/>
          <w:numId w:val="1"/>
        </w:numPr>
        <w:shd w:val="clear" w:color="auto" w:fill="auto"/>
        <w:spacing w:before="0" w:after="116" w:line="317" w:lineRule="exact"/>
        <w:ind w:left="20" w:right="20" w:firstLine="720"/>
      </w:pPr>
      <w:r>
        <w:t xml:space="preserve"> Học sinh đạt giải cấp quốc gia và quốc tế về văn hóa; văn nghệ; thể dục thế thao; Cuộc thi khoa học, kỹ thuật cấp quốc gia dành cho học sinh trung học cơ sở và trung học phổ thông do Sở Giáo dục và Đào tạo cử tham dự hoặc phối họp cử dự thi.</w:t>
      </w:r>
    </w:p>
    <w:p w:rsidR="00560D0E" w:rsidRDefault="00AA142E">
      <w:pPr>
        <w:pStyle w:val="BodyText21"/>
        <w:numPr>
          <w:ilvl w:val="0"/>
          <w:numId w:val="1"/>
        </w:numPr>
        <w:shd w:val="clear" w:color="auto" w:fill="auto"/>
        <w:spacing w:before="0" w:after="0" w:line="322" w:lineRule="exact"/>
        <w:ind w:left="20" w:right="20" w:firstLine="720"/>
      </w:pPr>
      <w:r>
        <w:t xml:space="preserve"> Học sinh thuộc đối tượng tuyển thẳng làm đơn đăng ký xét tuyển thẳng với 3 nguyện vọng vào các trường trung học phổ thông gần nơi cư trú trên địa bàn thành phố phù hợp điều kiện học tập (ngoại trừ các trường trung học phổ thông chuyên, trường trung học phố thông có lớp chuyên, các trường tiên tiến hội nhập).</w:t>
      </w:r>
    </w:p>
    <w:p w:rsidR="00560D0E" w:rsidRDefault="00AA142E">
      <w:pPr>
        <w:pStyle w:val="BodyText21"/>
        <w:shd w:val="clear" w:color="auto" w:fill="auto"/>
        <w:spacing w:before="0" w:after="549" w:line="307" w:lineRule="exact"/>
        <w:ind w:left="20" w:right="20" w:firstLine="720"/>
      </w:pPr>
      <w:r>
        <w:t>Hồ sơ xét tuyển gồm: đơn xét tuyển thẳng và giấy chứng nhận khuyết tật do cơ quan có thấm quyền cấp, giấy chứng nhận đạt giải cấp quốc gia và quốc tế</w:t>
      </w:r>
    </w:p>
    <w:p w:rsidR="00560D0E" w:rsidRDefault="00AA142E">
      <w:pPr>
        <w:pStyle w:val="Bodytext70"/>
        <w:shd w:val="clear" w:color="auto" w:fill="auto"/>
        <w:spacing w:line="221" w:lineRule="exact"/>
        <w:ind w:left="20" w:right="20"/>
        <w:sectPr w:rsidR="00560D0E" w:rsidSect="00777D91">
          <w:footerReference w:type="default" r:id="rId9"/>
          <w:type w:val="continuous"/>
          <w:pgSz w:w="12240" w:h="15840"/>
          <w:pgMar w:top="1134" w:right="1134" w:bottom="1134" w:left="1701" w:header="0" w:footer="6" w:gutter="0"/>
          <w:cols w:space="720"/>
          <w:noEndnote/>
          <w:titlePg/>
          <w:docGrid w:linePitch="360"/>
        </w:sectPr>
      </w:pPr>
      <w:r>
        <w:rPr>
          <w:vertAlign w:val="superscript"/>
        </w:rPr>
        <w:t>&lt;5)</w:t>
      </w:r>
      <w:r>
        <w:t xml:space="preserve"> Hồ sơ xét tuyển không yêu cầu Giấy Chứng nhận hoàn thành chương trình tiểu học; nội dung này sẽ được bổ sung khi thực hiện hồ sơ đăng ký nhập học.</w:t>
      </w:r>
    </w:p>
    <w:p w:rsidR="00560D0E" w:rsidRDefault="00AA142E">
      <w:pPr>
        <w:pStyle w:val="BodyText21"/>
        <w:shd w:val="clear" w:color="auto" w:fill="auto"/>
        <w:spacing w:before="0" w:after="0" w:line="331" w:lineRule="exact"/>
        <w:ind w:left="20" w:right="20"/>
      </w:pPr>
      <w:r>
        <w:lastRenderedPageBreak/>
        <w:t>họp lệ do Bộ Giáo dục và Đào tạo cấp hoặc được ủy ban nhân dân thành phố tặng Bằng khen (đối với các cuộc thi quốc tế).</w:t>
      </w:r>
    </w:p>
    <w:p w:rsidR="00560D0E" w:rsidRDefault="00AA142E">
      <w:pPr>
        <w:pStyle w:val="BodyText21"/>
        <w:numPr>
          <w:ilvl w:val="0"/>
          <w:numId w:val="1"/>
        </w:numPr>
        <w:shd w:val="clear" w:color="auto" w:fill="auto"/>
        <w:spacing w:before="0" w:after="0" w:line="490" w:lineRule="exact"/>
        <w:ind w:left="20" w:firstLine="720"/>
      </w:pPr>
      <w:r>
        <w:rPr>
          <w:rStyle w:val="BodyText1"/>
        </w:rPr>
        <w:t>Lưu ý</w:t>
      </w:r>
      <w:r>
        <w:t>: Các hồ sơ tuyển thẳng phải được nộp đúng thời gian quy định.</w:t>
      </w:r>
    </w:p>
    <w:p w:rsidR="00560D0E" w:rsidRDefault="00AA142E">
      <w:pPr>
        <w:pStyle w:val="Bodytext100"/>
        <w:numPr>
          <w:ilvl w:val="1"/>
          <w:numId w:val="11"/>
        </w:numPr>
        <w:shd w:val="clear" w:color="auto" w:fill="auto"/>
        <w:ind w:left="20"/>
      </w:pPr>
      <w:r>
        <w:t xml:space="preserve"> Chế độ ưu tiên:</w:t>
      </w:r>
    </w:p>
    <w:p w:rsidR="00560D0E" w:rsidRDefault="00AA142E">
      <w:pPr>
        <w:pStyle w:val="BodyText21"/>
        <w:shd w:val="clear" w:color="auto" w:fill="auto"/>
        <w:spacing w:before="0" w:after="0" w:line="490" w:lineRule="exact"/>
        <w:ind w:left="20" w:firstLine="720"/>
      </w:pPr>
      <w:r>
        <w:rPr>
          <w:rStyle w:val="BodyText1"/>
        </w:rPr>
        <w:t>Lưu ý</w:t>
      </w:r>
      <w:r>
        <w:t>: Các hồ sơ thuộc chế độ ưu tiên phải được nộp đúng thời gian quy định.</w:t>
      </w:r>
    </w:p>
    <w:p w:rsidR="00560D0E" w:rsidRDefault="00AA142E">
      <w:pPr>
        <w:pStyle w:val="BodyText21"/>
        <w:numPr>
          <w:ilvl w:val="0"/>
          <w:numId w:val="12"/>
        </w:numPr>
        <w:shd w:val="clear" w:color="auto" w:fill="auto"/>
        <w:spacing w:before="0" w:after="0" w:line="490" w:lineRule="exact"/>
        <w:ind w:left="20" w:firstLine="720"/>
      </w:pPr>
      <w:r>
        <w:t xml:space="preserve"> Cộng 2 điểm cho một trong các đối tượng:</w:t>
      </w:r>
    </w:p>
    <w:p w:rsidR="00560D0E" w:rsidRDefault="00AA142E">
      <w:pPr>
        <w:pStyle w:val="BodyText21"/>
        <w:numPr>
          <w:ilvl w:val="0"/>
          <w:numId w:val="1"/>
        </w:numPr>
        <w:shd w:val="clear" w:color="auto" w:fill="auto"/>
        <w:spacing w:before="0" w:after="114" w:line="260" w:lineRule="exact"/>
        <w:ind w:left="20" w:firstLine="720"/>
      </w:pPr>
      <w:r>
        <w:t xml:space="preserve"> Con liệt sĩ;</w:t>
      </w:r>
    </w:p>
    <w:p w:rsidR="00560D0E" w:rsidRDefault="00AA142E">
      <w:pPr>
        <w:pStyle w:val="BodyText21"/>
        <w:numPr>
          <w:ilvl w:val="0"/>
          <w:numId w:val="1"/>
        </w:numPr>
        <w:shd w:val="clear" w:color="auto" w:fill="auto"/>
        <w:spacing w:before="0" w:after="61" w:line="260" w:lineRule="exact"/>
        <w:ind w:left="20" w:firstLine="720"/>
      </w:pPr>
      <w:r>
        <w:t xml:space="preserve"> Con thương binh mất sức lao động 81 % trở lên;</w:t>
      </w:r>
    </w:p>
    <w:p w:rsidR="00560D0E" w:rsidRDefault="00AA142E">
      <w:pPr>
        <w:pStyle w:val="BodyText21"/>
        <w:numPr>
          <w:ilvl w:val="0"/>
          <w:numId w:val="1"/>
        </w:numPr>
        <w:shd w:val="clear" w:color="auto" w:fill="auto"/>
        <w:spacing w:before="0" w:after="28" w:line="322" w:lineRule="exact"/>
        <w:ind w:left="20" w:right="20" w:firstLine="720"/>
      </w:pPr>
      <w:r>
        <w:t xml:space="preserve">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560D0E" w:rsidRDefault="00AA142E">
      <w:pPr>
        <w:pStyle w:val="BodyText21"/>
        <w:numPr>
          <w:ilvl w:val="0"/>
          <w:numId w:val="12"/>
        </w:numPr>
        <w:shd w:val="clear" w:color="auto" w:fill="auto"/>
        <w:spacing w:before="0" w:after="0" w:line="437" w:lineRule="exact"/>
        <w:ind w:left="20" w:firstLine="720"/>
      </w:pPr>
      <w:r>
        <w:t xml:space="preserve"> Cộng 1,5 điểm cho một trong các đối tượng:</w:t>
      </w:r>
    </w:p>
    <w:p w:rsidR="00560D0E" w:rsidRDefault="00AA142E">
      <w:pPr>
        <w:pStyle w:val="BodyText21"/>
        <w:numPr>
          <w:ilvl w:val="0"/>
          <w:numId w:val="1"/>
        </w:numPr>
        <w:shd w:val="clear" w:color="auto" w:fill="auto"/>
        <w:spacing w:before="0" w:after="0" w:line="437" w:lineRule="exact"/>
        <w:ind w:left="20" w:firstLine="720"/>
      </w:pPr>
      <w:r>
        <w:t xml:space="preserve"> Con của Anh hùng lực lượng vũ ữang, con của Anh hùng lao động.</w:t>
      </w:r>
    </w:p>
    <w:p w:rsidR="00560D0E" w:rsidRDefault="00AA142E">
      <w:pPr>
        <w:pStyle w:val="BodyText21"/>
        <w:numPr>
          <w:ilvl w:val="0"/>
          <w:numId w:val="1"/>
        </w:numPr>
        <w:shd w:val="clear" w:color="auto" w:fill="auto"/>
        <w:spacing w:before="0" w:after="0" w:line="437" w:lineRule="exact"/>
        <w:ind w:left="20" w:firstLine="720"/>
      </w:pPr>
      <w:r>
        <w:t xml:space="preserve"> Con thương binh mất sức lao động dưới 81%;</w:t>
      </w:r>
    </w:p>
    <w:p w:rsidR="00560D0E" w:rsidRDefault="00AA142E">
      <w:pPr>
        <w:pStyle w:val="BodyText21"/>
        <w:numPr>
          <w:ilvl w:val="0"/>
          <w:numId w:val="1"/>
        </w:numPr>
        <w:shd w:val="clear" w:color="auto" w:fill="auto"/>
        <w:spacing w:before="0" w:after="24" w:line="317" w:lineRule="exact"/>
        <w:ind w:left="20" w:right="20" w:firstLine="720"/>
      </w:pPr>
      <w:r>
        <w:t xml:space="preserve"> Con của người được cấp “Giấy chứng nhận người hưởng chính sách như thương binh mà người được cấp Giấy chứng nhận người hưởng chính sách như thương binh bị suy giảm khả năng lao động dưới 81%”.</w:t>
      </w:r>
    </w:p>
    <w:p w:rsidR="00560D0E" w:rsidRDefault="00AA142E">
      <w:pPr>
        <w:pStyle w:val="BodyText21"/>
        <w:numPr>
          <w:ilvl w:val="0"/>
          <w:numId w:val="12"/>
        </w:numPr>
        <w:shd w:val="clear" w:color="auto" w:fill="auto"/>
        <w:spacing w:before="0" w:after="0" w:line="437" w:lineRule="exact"/>
        <w:ind w:left="20" w:firstLine="720"/>
      </w:pPr>
      <w:r>
        <w:t xml:space="preserve"> Cộng 1 điểm cho một trong các đối tượng:</w:t>
      </w:r>
    </w:p>
    <w:p w:rsidR="00560D0E" w:rsidRDefault="00AA142E">
      <w:pPr>
        <w:pStyle w:val="BodyText21"/>
        <w:numPr>
          <w:ilvl w:val="0"/>
          <w:numId w:val="1"/>
        </w:numPr>
        <w:shd w:val="clear" w:color="auto" w:fill="auto"/>
        <w:spacing w:before="0" w:after="0" w:line="437" w:lineRule="exact"/>
        <w:ind w:left="20" w:firstLine="720"/>
      </w:pPr>
      <w:r>
        <w:t xml:space="preserve"> Người có cha hoặc mẹ là người dân tộc thiểu số;</w:t>
      </w:r>
    </w:p>
    <w:p w:rsidR="00560D0E" w:rsidRDefault="00AA142E">
      <w:pPr>
        <w:pStyle w:val="BodyText21"/>
        <w:numPr>
          <w:ilvl w:val="0"/>
          <w:numId w:val="1"/>
        </w:numPr>
        <w:shd w:val="clear" w:color="auto" w:fill="auto"/>
        <w:spacing w:before="0" w:after="0" w:line="437" w:lineRule="exact"/>
        <w:ind w:left="20" w:firstLine="720"/>
      </w:pPr>
      <w:r>
        <w:t xml:space="preserve"> Người dân tộc thiểu số;</w:t>
      </w:r>
    </w:p>
    <w:p w:rsidR="00560D0E" w:rsidRDefault="00AA142E">
      <w:pPr>
        <w:pStyle w:val="BodyText21"/>
        <w:numPr>
          <w:ilvl w:val="1"/>
          <w:numId w:val="11"/>
        </w:numPr>
        <w:shd w:val="clear" w:color="auto" w:fill="auto"/>
        <w:spacing w:before="0" w:after="6" w:line="331" w:lineRule="exact"/>
        <w:ind w:left="20" w:right="20" w:firstLine="720"/>
      </w:pPr>
      <w:r>
        <w:t xml:space="preserve"> Môn thi, ngày thi, thời gian làm bài thi, điểm bài thi, hệ số điểm bài thi, điêm cộng thêm và điếm thi tuyến:</w:t>
      </w:r>
    </w:p>
    <w:p w:rsidR="00560D0E" w:rsidRDefault="00AA142E">
      <w:pPr>
        <w:pStyle w:val="Bodytext110"/>
        <w:numPr>
          <w:ilvl w:val="0"/>
          <w:numId w:val="13"/>
        </w:numPr>
        <w:shd w:val="clear" w:color="auto" w:fill="auto"/>
        <w:spacing w:before="0"/>
        <w:ind w:left="20"/>
      </w:pPr>
      <w:r>
        <w:t xml:space="preserve"> Môn thi:</w:t>
      </w:r>
    </w:p>
    <w:p w:rsidR="00560D0E" w:rsidRDefault="00AA142E">
      <w:pPr>
        <w:pStyle w:val="BodyText21"/>
        <w:shd w:val="clear" w:color="auto" w:fill="auto"/>
        <w:spacing w:before="0" w:after="0" w:line="398" w:lineRule="exact"/>
        <w:ind w:left="20" w:firstLine="720"/>
      </w:pPr>
      <w:r>
        <w:t>Thi viết ba môn: Ngữ văn, Toán và Ngoại ngữ.</w:t>
      </w:r>
    </w:p>
    <w:p w:rsidR="00560D0E" w:rsidRDefault="00AA142E">
      <w:pPr>
        <w:pStyle w:val="BodyText21"/>
        <w:numPr>
          <w:ilvl w:val="0"/>
          <w:numId w:val="13"/>
        </w:numPr>
        <w:shd w:val="clear" w:color="auto" w:fill="auto"/>
        <w:spacing w:before="0" w:after="0" w:line="398" w:lineRule="exact"/>
        <w:ind w:left="20" w:firstLine="720"/>
      </w:pPr>
      <w:r>
        <w:t xml:space="preserve"> Thời gian thi: ngày 16, 17 tháng 7 năm 2020.</w:t>
      </w:r>
    </w:p>
    <w:p w:rsidR="00560D0E" w:rsidRDefault="00AA142E">
      <w:pPr>
        <w:pStyle w:val="BodyText21"/>
        <w:numPr>
          <w:ilvl w:val="0"/>
          <w:numId w:val="13"/>
        </w:numPr>
        <w:shd w:val="clear" w:color="auto" w:fill="auto"/>
        <w:spacing w:before="0" w:after="0" w:line="398" w:lineRule="exact"/>
        <w:ind w:left="20" w:firstLine="720"/>
      </w:pPr>
      <w:r>
        <w:t xml:space="preserve"> Thời gian làm bài thi:</w:t>
      </w:r>
    </w:p>
    <w:p w:rsidR="00560D0E" w:rsidRDefault="00AA142E">
      <w:pPr>
        <w:pStyle w:val="BodyText21"/>
        <w:numPr>
          <w:ilvl w:val="0"/>
          <w:numId w:val="1"/>
        </w:numPr>
        <w:shd w:val="clear" w:color="auto" w:fill="auto"/>
        <w:spacing w:before="0" w:after="0" w:line="398" w:lineRule="exact"/>
        <w:ind w:left="20" w:firstLine="720"/>
      </w:pPr>
      <w:r>
        <w:t xml:space="preserve"> Môn Ngữ văn, môn Toán: 120 phút/môn thi.</w:t>
      </w:r>
    </w:p>
    <w:p w:rsidR="00560D0E" w:rsidRDefault="00AA142E">
      <w:pPr>
        <w:pStyle w:val="BodyText21"/>
        <w:numPr>
          <w:ilvl w:val="0"/>
          <w:numId w:val="1"/>
        </w:numPr>
        <w:shd w:val="clear" w:color="auto" w:fill="auto"/>
        <w:spacing w:before="0" w:after="0" w:line="398" w:lineRule="exact"/>
        <w:ind w:left="20" w:firstLine="720"/>
      </w:pPr>
      <w:r>
        <w:t xml:space="preserve"> Môn Ngoại ngữ: 60 phút.</w:t>
      </w:r>
    </w:p>
    <w:p w:rsidR="00560D0E" w:rsidRDefault="00AA142E">
      <w:pPr>
        <w:pStyle w:val="BodyText21"/>
        <w:numPr>
          <w:ilvl w:val="0"/>
          <w:numId w:val="13"/>
        </w:numPr>
        <w:shd w:val="clear" w:color="auto" w:fill="auto"/>
        <w:spacing w:before="0" w:after="0" w:line="398" w:lineRule="exact"/>
        <w:ind w:left="20" w:firstLine="720"/>
      </w:pPr>
      <w:r>
        <w:t xml:space="preserve"> Điểm bài thi, hệ số điểm bài thi:</w:t>
      </w:r>
    </w:p>
    <w:p w:rsidR="00560D0E" w:rsidRDefault="00AA142E">
      <w:pPr>
        <w:pStyle w:val="BodyText21"/>
        <w:numPr>
          <w:ilvl w:val="0"/>
          <w:numId w:val="1"/>
        </w:numPr>
        <w:shd w:val="clear" w:color="auto" w:fill="auto"/>
        <w:spacing w:before="0" w:after="0" w:line="341" w:lineRule="exact"/>
        <w:ind w:left="20" w:right="20" w:firstLine="720"/>
      </w:pPr>
      <w:r>
        <w:t xml:space="preserve"> Điểm bài thi là tổng điểm thành phần của từng câu hỏi trong đề thi, điểm bài thi được cho theo thang điểm từ điểm 0 đến điểm 10, điểm lẻ đến 0,25.</w:t>
      </w:r>
    </w:p>
    <w:p w:rsidR="00560D0E" w:rsidRDefault="00AA142E">
      <w:pPr>
        <w:pStyle w:val="BodyText21"/>
        <w:numPr>
          <w:ilvl w:val="0"/>
          <w:numId w:val="1"/>
        </w:numPr>
        <w:shd w:val="clear" w:color="auto" w:fill="auto"/>
        <w:spacing w:before="0" w:after="0" w:line="389" w:lineRule="exact"/>
        <w:ind w:left="20" w:firstLine="720"/>
      </w:pPr>
      <w:r>
        <w:t xml:space="preserve"> Hệ số điểm bài thi:</w:t>
      </w:r>
    </w:p>
    <w:p w:rsidR="00560D0E" w:rsidRDefault="00AA142E">
      <w:pPr>
        <w:pStyle w:val="BodyText21"/>
        <w:shd w:val="clear" w:color="auto" w:fill="auto"/>
        <w:spacing w:before="0" w:after="0" w:line="389" w:lineRule="exact"/>
        <w:ind w:left="20" w:firstLine="720"/>
      </w:pPr>
      <w:r>
        <w:t>+ Môn Toán, môn Ngữ văn: hệ số 2.</w:t>
      </w:r>
    </w:p>
    <w:p w:rsidR="00560D0E" w:rsidRDefault="00AA142E">
      <w:pPr>
        <w:pStyle w:val="BodyText21"/>
        <w:shd w:val="clear" w:color="auto" w:fill="auto"/>
        <w:spacing w:before="0" w:after="0" w:line="389" w:lineRule="exact"/>
        <w:ind w:left="20" w:firstLine="720"/>
      </w:pPr>
      <w:r>
        <w:t>+ Môn Ngoại ngữ: hệ số 1.</w:t>
      </w:r>
    </w:p>
    <w:p w:rsidR="00560D0E" w:rsidRDefault="00AA142E">
      <w:pPr>
        <w:pStyle w:val="BodyText21"/>
        <w:shd w:val="clear" w:color="auto" w:fill="auto"/>
        <w:spacing w:before="0" w:after="0" w:line="317" w:lineRule="exact"/>
        <w:ind w:left="20" w:right="20" w:firstLine="720"/>
      </w:pPr>
      <w:r>
        <w:t>đ) Điểm cộng thêm cho đối tượng được hưởng chế độ ưu tiên tối đa không quá 3 điểm.</w:t>
      </w:r>
    </w:p>
    <w:p w:rsidR="00560D0E" w:rsidRDefault="00AA142E">
      <w:pPr>
        <w:pStyle w:val="BodyText21"/>
        <w:numPr>
          <w:ilvl w:val="0"/>
          <w:numId w:val="13"/>
        </w:numPr>
        <w:shd w:val="clear" w:color="auto" w:fill="auto"/>
        <w:tabs>
          <w:tab w:val="left" w:pos="1171"/>
        </w:tabs>
        <w:spacing w:before="0" w:after="60" w:line="317" w:lineRule="exact"/>
        <w:ind w:left="40" w:right="20" w:firstLine="720"/>
      </w:pPr>
      <w:r>
        <w:t>Điếm thi tuyển là tổng điểm ba bài thi đã tính theo hệ số và điểm cộng thêm cho đối tượng ưu tiên, khuyến khích. Thí sinh trúng tuyển phải dự thi đủ ba bài thi và không có bài thi nào bị điểm 0 (không).</w:t>
      </w:r>
    </w:p>
    <w:p w:rsidR="00560D0E" w:rsidRDefault="00AA142E">
      <w:pPr>
        <w:pStyle w:val="BodyText21"/>
        <w:shd w:val="clear" w:color="auto" w:fill="auto"/>
        <w:spacing w:before="0" w:after="106" w:line="317" w:lineRule="exact"/>
        <w:ind w:left="40" w:right="20" w:firstLine="720"/>
      </w:pPr>
      <w:r>
        <w:t xml:space="preserve">ơ một trường, điêm chuân nguyện vọng 2 cao hơn điếm chuấn nguyện vọng 1 và </w:t>
      </w:r>
      <w:r>
        <w:lastRenderedPageBreak/>
        <w:t>điêm chuấn nguyện vọng 3 cao hơn điếm chuấn nguyện vọng 2 không quá 1 điểm.</w:t>
      </w:r>
    </w:p>
    <w:p w:rsidR="00560D0E" w:rsidRDefault="00AA142E">
      <w:pPr>
        <w:pStyle w:val="Heading10"/>
        <w:keepNext/>
        <w:keepLines/>
        <w:numPr>
          <w:ilvl w:val="1"/>
          <w:numId w:val="11"/>
        </w:numPr>
        <w:shd w:val="clear" w:color="auto" w:fill="auto"/>
        <w:spacing w:before="0" w:after="14" w:line="260" w:lineRule="exact"/>
        <w:ind w:left="40"/>
      </w:pPr>
      <w:bookmarkStart w:id="14" w:name="bookmark13"/>
      <w:r>
        <w:t xml:space="preserve"> Đe thi:</w:t>
      </w:r>
      <w:bookmarkEnd w:id="14"/>
    </w:p>
    <w:p w:rsidR="00560D0E" w:rsidRDefault="00AA142E">
      <w:pPr>
        <w:pStyle w:val="BodyText21"/>
        <w:numPr>
          <w:ilvl w:val="0"/>
          <w:numId w:val="14"/>
        </w:numPr>
        <w:shd w:val="clear" w:color="auto" w:fill="auto"/>
        <w:spacing w:before="0" w:after="60" w:line="317" w:lineRule="exact"/>
        <w:ind w:left="40" w:right="20" w:firstLine="720"/>
      </w:pPr>
      <w:r>
        <w:t xml:space="preserve"> Nội dung đề thi trong phạm vi chương trình trung học cơ sở do Bộ Giáo dục và Đào tạo ban hành, chủ yếu ở lớp 9. Đe thi phải đảm bảo chính xác, rõ ràng, không sai sót, phân hóa được trình độ học sinh, phù hợp với thời gian quy định cho từng môn thi.</w:t>
      </w:r>
    </w:p>
    <w:p w:rsidR="00560D0E" w:rsidRDefault="00AA142E">
      <w:pPr>
        <w:pStyle w:val="BodyText21"/>
        <w:numPr>
          <w:ilvl w:val="0"/>
          <w:numId w:val="14"/>
        </w:numPr>
        <w:shd w:val="clear" w:color="auto" w:fill="auto"/>
        <w:spacing w:before="0" w:after="68" w:line="317" w:lineRule="exact"/>
        <w:ind w:left="40" w:right="20" w:firstLine="720"/>
      </w:pPr>
      <w:r>
        <w:t xml:space="preserve"> Mỗi môn có đề thi chính thức và đề thi dự bị với mức độ tương đương ve yêu cầu nội dung, thời gian làm bài. Mỗi đề thi phải có hướng dẫn chấm và biêu điêm kèm theo.</w:t>
      </w:r>
    </w:p>
    <w:p w:rsidR="00560D0E" w:rsidRDefault="00AA142E">
      <w:pPr>
        <w:pStyle w:val="BodyText21"/>
        <w:numPr>
          <w:ilvl w:val="0"/>
          <w:numId w:val="14"/>
        </w:numPr>
        <w:shd w:val="clear" w:color="auto" w:fill="auto"/>
        <w:spacing w:before="0" w:after="98" w:line="307" w:lineRule="exact"/>
        <w:ind w:left="40" w:right="20" w:firstLine="720"/>
      </w:pPr>
      <w:r>
        <w:t xml:space="preserve"> Đề thi và hướng dẫn chấm thi khi chưa được công bố là bí mật Nhà nước độ “Tối mật” theo quy định của Thủ tướng Chính phủ.</w:t>
      </w:r>
    </w:p>
    <w:p w:rsidR="00560D0E" w:rsidRDefault="00AA142E">
      <w:pPr>
        <w:pStyle w:val="BodyText21"/>
        <w:numPr>
          <w:ilvl w:val="1"/>
          <w:numId w:val="11"/>
        </w:numPr>
        <w:shd w:val="clear" w:color="auto" w:fill="auto"/>
        <w:spacing w:before="0" w:after="15" w:line="260" w:lineRule="exact"/>
        <w:ind w:left="40" w:firstLine="720"/>
      </w:pPr>
      <w:r>
        <w:t xml:space="preserve"> Hội đồng ra đề thi, in sao đề thi, chuyển giao đề thi:</w:t>
      </w:r>
    </w:p>
    <w:p w:rsidR="00560D0E" w:rsidRDefault="00AA142E">
      <w:pPr>
        <w:pStyle w:val="BodyText21"/>
        <w:numPr>
          <w:ilvl w:val="0"/>
          <w:numId w:val="15"/>
        </w:numPr>
        <w:shd w:val="clear" w:color="auto" w:fill="auto"/>
        <w:spacing w:before="0" w:after="37" w:line="322" w:lineRule="exact"/>
        <w:ind w:left="40" w:right="20" w:firstLine="720"/>
      </w:pPr>
      <w:r>
        <w:t xml:space="preserve"> Giám đốc Sở Giáo dục và Đào tạo ra quyết định thành lập một Hội đồng ra đê thi, in sao và chuyển giao đề thi tuyển sinh trung học phổ thông. Tổ chức, nhiệm vụ của Hội đồng ra đề thi, công tác ra đề thi, in sao được vận dụng theo các quy định tương ứng của Quy chê thi trung học phô thông quổc gia hiện hành.</w:t>
      </w:r>
    </w:p>
    <w:p w:rsidR="00560D0E" w:rsidRDefault="00AA142E">
      <w:pPr>
        <w:pStyle w:val="BodyText21"/>
        <w:numPr>
          <w:ilvl w:val="0"/>
          <w:numId w:val="15"/>
        </w:numPr>
        <w:shd w:val="clear" w:color="auto" w:fill="auto"/>
        <w:spacing w:before="0" w:after="132" w:line="350" w:lineRule="exact"/>
        <w:ind w:left="40" w:right="20" w:firstLine="720"/>
      </w:pPr>
      <w:r>
        <w:t xml:space="preserve"> Chuyển giao đề thi, bài thi theo quy định của Sở Giáo dục và Đào tạo thành phố Hồ Chí Minh.</w:t>
      </w:r>
    </w:p>
    <w:p w:rsidR="00560D0E" w:rsidRDefault="00AA142E">
      <w:pPr>
        <w:pStyle w:val="BodyText21"/>
        <w:numPr>
          <w:ilvl w:val="1"/>
          <w:numId w:val="11"/>
        </w:numPr>
        <w:shd w:val="clear" w:color="auto" w:fill="auto"/>
        <w:spacing w:before="0" w:after="29" w:line="260" w:lineRule="exact"/>
        <w:ind w:left="40" w:firstLine="720"/>
      </w:pPr>
      <w:r>
        <w:t xml:space="preserve"> Ban coi thi, Ban chấm thi, Ban phúc khảo:</w:t>
      </w:r>
    </w:p>
    <w:p w:rsidR="00560D0E" w:rsidRDefault="00AA142E">
      <w:pPr>
        <w:pStyle w:val="BodyText21"/>
        <w:shd w:val="clear" w:color="auto" w:fill="auto"/>
        <w:spacing w:before="0" w:after="122" w:line="317" w:lineRule="exact"/>
        <w:ind w:left="40" w:right="20" w:firstLine="720"/>
      </w:pPr>
      <w:r>
        <w:t>a) Giám đốc Sở Giáo dục và Đào tạo ra quyết định thành lập Ban coi thi, Ban châm thi, Ban phúc khảo và công tác tô chức được vận dụng theo các quy định tương ứng của Quy chế thi trung học phổ thông quốc gia hiện hành.</w:t>
      </w:r>
    </w:p>
    <w:p w:rsidR="00560D0E" w:rsidRDefault="00AA142E">
      <w:pPr>
        <w:pStyle w:val="Heading30"/>
        <w:keepNext/>
        <w:keepLines/>
        <w:numPr>
          <w:ilvl w:val="0"/>
          <w:numId w:val="11"/>
        </w:numPr>
        <w:shd w:val="clear" w:color="auto" w:fill="auto"/>
        <w:tabs>
          <w:tab w:val="left" w:pos="1142"/>
        </w:tabs>
        <w:spacing w:before="0" w:after="68" w:line="240" w:lineRule="exact"/>
        <w:ind w:left="40"/>
      </w:pPr>
      <w:bookmarkStart w:id="15" w:name="bookmark14"/>
      <w:r>
        <w:t>Tuyển sinh vào lóp 10 trung học phổ thông của các trường, lóp chuyên:</w:t>
      </w:r>
      <w:bookmarkEnd w:id="15"/>
    </w:p>
    <w:p w:rsidR="00560D0E" w:rsidRDefault="00AA142E">
      <w:pPr>
        <w:pStyle w:val="BodyText21"/>
        <w:numPr>
          <w:ilvl w:val="1"/>
          <w:numId w:val="11"/>
        </w:numPr>
        <w:shd w:val="clear" w:color="auto" w:fill="auto"/>
        <w:spacing w:before="0" w:after="27" w:line="260" w:lineRule="exact"/>
        <w:ind w:left="40" w:firstLine="720"/>
      </w:pPr>
      <w:r>
        <w:t xml:space="preserve"> Đối tượng và phương thức tuyển sinh:</w:t>
      </w:r>
    </w:p>
    <w:p w:rsidR="00560D0E" w:rsidRDefault="00AA142E">
      <w:pPr>
        <w:pStyle w:val="BodyText21"/>
        <w:numPr>
          <w:ilvl w:val="0"/>
          <w:numId w:val="1"/>
        </w:numPr>
        <w:shd w:val="clear" w:color="auto" w:fill="auto"/>
        <w:spacing w:before="0" w:after="0" w:line="312" w:lineRule="exact"/>
        <w:ind w:left="40" w:right="20" w:firstLine="720"/>
      </w:pPr>
      <w:r>
        <w:t xml:space="preserve"> Học sinh tốt nghiệp trung học cơ sở tại Thành phố Hồ Chí Minh trong độ tuoi quy định và có thêm các điều kiện sau:</w:t>
      </w:r>
    </w:p>
    <w:p w:rsidR="00560D0E" w:rsidRDefault="00AA142E">
      <w:pPr>
        <w:pStyle w:val="BodyText21"/>
        <w:shd w:val="clear" w:color="auto" w:fill="auto"/>
        <w:spacing w:before="0" w:after="0" w:line="403" w:lineRule="exact"/>
        <w:ind w:left="40" w:firstLine="720"/>
      </w:pPr>
      <w:r>
        <w:t>+ xếp loại hạnh kiểm, học lực cả năm học của các lóp 6, 7, 8 từ Khá trở lên.</w:t>
      </w:r>
    </w:p>
    <w:p w:rsidR="00560D0E" w:rsidRDefault="00AA142E">
      <w:pPr>
        <w:pStyle w:val="BodyText21"/>
        <w:shd w:val="clear" w:color="auto" w:fill="auto"/>
        <w:spacing w:before="0" w:after="0" w:line="403" w:lineRule="exact"/>
        <w:ind w:left="40" w:firstLine="720"/>
      </w:pPr>
      <w:r>
        <w:t>+ Tôt nghiệp trung học cơ sở loại Giỏi.</w:t>
      </w:r>
    </w:p>
    <w:p w:rsidR="00560D0E" w:rsidRDefault="00AA142E">
      <w:pPr>
        <w:pStyle w:val="Heading30"/>
        <w:keepNext/>
        <w:keepLines/>
        <w:numPr>
          <w:ilvl w:val="0"/>
          <w:numId w:val="1"/>
        </w:numPr>
        <w:shd w:val="clear" w:color="auto" w:fill="auto"/>
        <w:spacing w:before="0" w:after="145" w:line="403" w:lineRule="exact"/>
        <w:ind w:left="40"/>
      </w:pPr>
      <w:bookmarkStart w:id="16" w:name="bookmark15"/>
      <w:r>
        <w:t xml:space="preserve"> Phương thức tuyển sinh: thi tuyển.</w:t>
      </w:r>
      <w:bookmarkEnd w:id="16"/>
    </w:p>
    <w:p w:rsidR="00560D0E" w:rsidRDefault="00AA142E">
      <w:pPr>
        <w:pStyle w:val="BodyText21"/>
        <w:numPr>
          <w:ilvl w:val="1"/>
          <w:numId w:val="11"/>
        </w:numPr>
        <w:shd w:val="clear" w:color="auto" w:fill="auto"/>
        <w:spacing w:before="0" w:after="0" w:line="298" w:lineRule="exact"/>
        <w:ind w:left="40" w:right="20" w:firstLine="720"/>
      </w:pPr>
      <w:r>
        <w:t xml:space="preserve"> Môn thi, ngày thi, thời gian làm bài thi, điểm bài thi, hệ số điểm bài thi, điêm xét tuyển, nguyên tắc xét tuyển và cách xét tuyển:</w:t>
      </w:r>
    </w:p>
    <w:p w:rsidR="00560D0E" w:rsidRDefault="00AA142E">
      <w:pPr>
        <w:pStyle w:val="BodyText21"/>
        <w:numPr>
          <w:ilvl w:val="0"/>
          <w:numId w:val="16"/>
        </w:numPr>
        <w:shd w:val="clear" w:color="auto" w:fill="auto"/>
        <w:spacing w:before="0" w:after="0" w:line="427" w:lineRule="exact"/>
        <w:ind w:left="40" w:firstLine="720"/>
      </w:pPr>
      <w:r>
        <w:t xml:space="preserve"> Môn thi: Thi viết bốn môn: Ngữ văn, Toán, Ngoại ngữ và môn chuyên.</w:t>
      </w:r>
    </w:p>
    <w:p w:rsidR="00560D0E" w:rsidRDefault="00AA142E">
      <w:pPr>
        <w:pStyle w:val="BodyText21"/>
        <w:numPr>
          <w:ilvl w:val="0"/>
          <w:numId w:val="16"/>
        </w:numPr>
        <w:shd w:val="clear" w:color="auto" w:fill="auto"/>
        <w:spacing w:before="0" w:after="0" w:line="427" w:lineRule="exact"/>
        <w:ind w:left="40" w:firstLine="720"/>
      </w:pPr>
      <w:r>
        <w:t xml:space="preserve"> Thời gian thi: ngày 16, 17 tháng 7 năm 2020.</w:t>
      </w:r>
    </w:p>
    <w:p w:rsidR="00560D0E" w:rsidRDefault="00AA142E">
      <w:pPr>
        <w:pStyle w:val="BodyText21"/>
        <w:numPr>
          <w:ilvl w:val="0"/>
          <w:numId w:val="16"/>
        </w:numPr>
        <w:shd w:val="clear" w:color="auto" w:fill="auto"/>
        <w:spacing w:before="0" w:after="0" w:line="427" w:lineRule="exact"/>
        <w:ind w:left="40" w:firstLine="720"/>
      </w:pPr>
      <w:r>
        <w:t xml:space="preserve"> Thời gian làm bài thi:</w:t>
      </w:r>
    </w:p>
    <w:p w:rsidR="00560D0E" w:rsidRDefault="00AA142E">
      <w:pPr>
        <w:pStyle w:val="BodyText21"/>
        <w:numPr>
          <w:ilvl w:val="0"/>
          <w:numId w:val="1"/>
        </w:numPr>
        <w:shd w:val="clear" w:color="auto" w:fill="auto"/>
        <w:spacing w:before="0" w:after="121" w:line="336" w:lineRule="exact"/>
        <w:ind w:left="40" w:right="20" w:firstLine="720"/>
      </w:pPr>
      <w:r>
        <w:t xml:space="preserve"> Các bài thi không chuyên: Môn Ngừ văn và môn Toán là 120 phút; môn Ngoại ngữ là 60 phút.</w:t>
      </w:r>
    </w:p>
    <w:p w:rsidR="00560D0E" w:rsidRDefault="00AA142E">
      <w:pPr>
        <w:pStyle w:val="BodyText21"/>
        <w:numPr>
          <w:ilvl w:val="0"/>
          <w:numId w:val="1"/>
        </w:numPr>
        <w:shd w:val="clear" w:color="auto" w:fill="auto"/>
        <w:spacing w:before="0" w:after="174" w:line="260" w:lineRule="exact"/>
        <w:ind w:left="40" w:firstLine="720"/>
      </w:pPr>
      <w:r>
        <w:t xml:space="preserve"> Các bài thi chuyên: mồi môn là 150 phút.</w:t>
      </w:r>
    </w:p>
    <w:p w:rsidR="00560D0E" w:rsidRDefault="00AA142E">
      <w:pPr>
        <w:pStyle w:val="BodyText21"/>
        <w:numPr>
          <w:ilvl w:val="0"/>
          <w:numId w:val="16"/>
        </w:numPr>
        <w:shd w:val="clear" w:color="auto" w:fill="auto"/>
        <w:spacing w:before="0" w:after="15" w:line="260" w:lineRule="exact"/>
        <w:ind w:left="40" w:firstLine="720"/>
      </w:pPr>
      <w:r>
        <w:t xml:space="preserve"> Điểm bài thi, hệ số điểm bài thi:</w:t>
      </w:r>
    </w:p>
    <w:p w:rsidR="00560D0E" w:rsidRDefault="00AA142E">
      <w:pPr>
        <w:pStyle w:val="BodyText21"/>
        <w:numPr>
          <w:ilvl w:val="0"/>
          <w:numId w:val="1"/>
        </w:numPr>
        <w:shd w:val="clear" w:color="auto" w:fill="auto"/>
        <w:spacing w:before="0" w:after="0" w:line="322" w:lineRule="exact"/>
        <w:ind w:left="40" w:right="20" w:firstLine="720"/>
      </w:pPr>
      <w:r>
        <w:t xml:space="preserve"> Điểm bài thi là tổng điểm thành phần của từng câu hỏi trong đề thi, điểm bài thi được cho theo thang điểm từ điểm 0 đến điểm 10, điếm lẻ đến 0,25.</w:t>
      </w:r>
    </w:p>
    <w:p w:rsidR="00560D0E" w:rsidRDefault="00AA142E">
      <w:pPr>
        <w:pStyle w:val="BodyText21"/>
        <w:numPr>
          <w:ilvl w:val="0"/>
          <w:numId w:val="1"/>
        </w:numPr>
        <w:shd w:val="clear" w:color="auto" w:fill="auto"/>
        <w:spacing w:before="0" w:after="0" w:line="442" w:lineRule="exact"/>
        <w:ind w:left="40" w:firstLine="720"/>
      </w:pPr>
      <w:r>
        <w:t xml:space="preserve"> Hệ sổ điểm bài thi:</w:t>
      </w:r>
    </w:p>
    <w:p w:rsidR="00560D0E" w:rsidRDefault="00AA142E">
      <w:pPr>
        <w:pStyle w:val="BodyText21"/>
        <w:shd w:val="clear" w:color="auto" w:fill="auto"/>
        <w:spacing w:before="0" w:after="0" w:line="442" w:lineRule="exact"/>
        <w:ind w:left="40" w:firstLine="720"/>
      </w:pPr>
      <w:r>
        <w:t>+ Điểm các bài thi không chuyên: hệ số 1.</w:t>
      </w:r>
    </w:p>
    <w:p w:rsidR="00560D0E" w:rsidRDefault="00AA142E">
      <w:pPr>
        <w:pStyle w:val="BodyText21"/>
        <w:shd w:val="clear" w:color="auto" w:fill="auto"/>
        <w:spacing w:before="0" w:after="0" w:line="442" w:lineRule="exact"/>
        <w:ind w:left="40" w:firstLine="720"/>
      </w:pPr>
      <w:r>
        <w:t>+ Điểm bài thi môn chuyên: hệ số 2.</w:t>
      </w:r>
    </w:p>
    <w:p w:rsidR="00560D0E" w:rsidRDefault="00AA142E">
      <w:pPr>
        <w:pStyle w:val="BodyText21"/>
        <w:shd w:val="clear" w:color="auto" w:fill="auto"/>
        <w:spacing w:before="0" w:after="0" w:line="442" w:lineRule="exact"/>
        <w:ind w:left="40" w:firstLine="720"/>
      </w:pPr>
      <w:r>
        <w:lastRenderedPageBreak/>
        <w:t>đ) Điểm xét tuyển, nguyên tắc xét tuyển và cách xét tuyển:</w:t>
      </w:r>
    </w:p>
    <w:p w:rsidR="00560D0E" w:rsidRDefault="00AA142E">
      <w:pPr>
        <w:pStyle w:val="BodyText21"/>
        <w:numPr>
          <w:ilvl w:val="0"/>
          <w:numId w:val="1"/>
        </w:numPr>
        <w:shd w:val="clear" w:color="auto" w:fill="auto"/>
        <w:spacing w:before="0" w:after="0" w:line="442" w:lineRule="exact"/>
        <w:ind w:left="40" w:firstLine="720"/>
      </w:pPr>
      <w:r>
        <w:t xml:space="preserve"> Điểm xét tuyển:</w:t>
      </w:r>
    </w:p>
    <w:p w:rsidR="00560D0E" w:rsidRDefault="00AA142E">
      <w:pPr>
        <w:pStyle w:val="BodyText21"/>
        <w:shd w:val="clear" w:color="auto" w:fill="auto"/>
        <w:spacing w:before="0" w:after="56" w:line="317" w:lineRule="exact"/>
        <w:ind w:left="40" w:right="20" w:firstLine="720"/>
      </w:pPr>
      <w:r>
        <w:t>+ Điểm xét tuyển vào lớp chuyên là tổng điểm gồm: điểm Ngữ văn + điểm Ngoại ngữ + điểm Toán + (điểm môn chuyên X 2).</w:t>
      </w:r>
    </w:p>
    <w:p w:rsidR="00560D0E" w:rsidRDefault="00AA142E">
      <w:pPr>
        <w:pStyle w:val="BodyText21"/>
        <w:shd w:val="clear" w:color="auto" w:fill="auto"/>
        <w:spacing w:before="0" w:after="109" w:line="322" w:lineRule="exact"/>
        <w:ind w:left="40" w:right="20" w:firstLine="720"/>
      </w:pPr>
      <w:r>
        <w:t>+ Điểm xét tuyển vào lóp không chuyên là tổng điểm gồm: điêm Ngữ văn + điểm Ngoại ngữ + điểm Toán.</w:t>
      </w:r>
    </w:p>
    <w:p w:rsidR="00560D0E" w:rsidRDefault="00AA142E">
      <w:pPr>
        <w:pStyle w:val="BodyText21"/>
        <w:numPr>
          <w:ilvl w:val="0"/>
          <w:numId w:val="1"/>
        </w:numPr>
        <w:shd w:val="clear" w:color="auto" w:fill="auto"/>
        <w:spacing w:before="0" w:after="9" w:line="260" w:lineRule="exact"/>
        <w:ind w:left="40" w:firstLine="720"/>
      </w:pPr>
      <w:r>
        <w:t xml:space="preserve"> Nguyên tắc xét tuyển:</w:t>
      </w:r>
    </w:p>
    <w:p w:rsidR="00560D0E" w:rsidRDefault="00AA142E">
      <w:pPr>
        <w:pStyle w:val="BodyText21"/>
        <w:shd w:val="clear" w:color="auto" w:fill="auto"/>
        <w:spacing w:before="0" w:after="106" w:line="317" w:lineRule="exact"/>
        <w:ind w:left="40" w:right="20" w:firstLine="720"/>
      </w:pPr>
      <w:r>
        <w:t>Chỉ xét tuyển đối với thí sinh được tham gia thi tuyển, đã thi đủ các bài thi quy định, không vi phạm Quy chế trong kỳ thi tuyển sinh và các bài thi đều đạt điểm lớn hơn 2.</w:t>
      </w:r>
    </w:p>
    <w:p w:rsidR="00560D0E" w:rsidRDefault="00AA142E">
      <w:pPr>
        <w:pStyle w:val="BodyText21"/>
        <w:numPr>
          <w:ilvl w:val="0"/>
          <w:numId w:val="1"/>
        </w:numPr>
        <w:shd w:val="clear" w:color="auto" w:fill="auto"/>
        <w:spacing w:before="0" w:after="125" w:line="260" w:lineRule="exact"/>
        <w:ind w:left="40" w:firstLine="720"/>
      </w:pPr>
      <w:r>
        <w:t xml:space="preserve"> Cách xét tuyển:</w:t>
      </w:r>
    </w:p>
    <w:p w:rsidR="00560D0E" w:rsidRDefault="00AA142E">
      <w:pPr>
        <w:pStyle w:val="BodyText21"/>
        <w:shd w:val="clear" w:color="auto" w:fill="auto"/>
        <w:spacing w:before="0" w:after="64" w:line="322" w:lineRule="exact"/>
        <w:ind w:left="40" w:right="20" w:firstLine="720"/>
      </w:pPr>
      <w:r>
        <w:t>+ Xét tuyển vào lớp chuyên: Căn cứ quy định điểm xét tuyển vào lớp chuyên, xét từ cao xuống thấp đế tuyển đủ chỉ tiêu được giao cho từng môn chuyên.</w:t>
      </w:r>
    </w:p>
    <w:p w:rsidR="00560D0E" w:rsidRDefault="00AA142E">
      <w:pPr>
        <w:pStyle w:val="BodyText21"/>
        <w:shd w:val="clear" w:color="auto" w:fill="auto"/>
        <w:spacing w:before="0" w:after="106" w:line="317" w:lineRule="exact"/>
        <w:ind w:left="40" w:right="20" w:firstLine="720"/>
      </w:pPr>
      <w:r>
        <w:t>+ Xét tuyển vào lóp không chuyên: Căn cứ quy định điểm xét tuyển vào lóp không chuyên, xét từ cao xuống thấp để tuyển đủ chỉ tiêu các lóp không chuyên.</w:t>
      </w:r>
    </w:p>
    <w:p w:rsidR="00560D0E" w:rsidRDefault="00AA142E">
      <w:pPr>
        <w:pStyle w:val="BodyText21"/>
        <w:numPr>
          <w:ilvl w:val="0"/>
          <w:numId w:val="16"/>
        </w:numPr>
        <w:shd w:val="clear" w:color="auto" w:fill="auto"/>
        <w:spacing w:before="0" w:after="116" w:line="260" w:lineRule="exact"/>
        <w:ind w:left="40" w:firstLine="720"/>
      </w:pPr>
      <w:r>
        <w:t xml:space="preserve"> Lưu ý:</w:t>
      </w:r>
    </w:p>
    <w:p w:rsidR="00560D0E" w:rsidRDefault="00AA142E">
      <w:pPr>
        <w:pStyle w:val="BodyText21"/>
        <w:numPr>
          <w:ilvl w:val="0"/>
          <w:numId w:val="1"/>
        </w:numPr>
        <w:shd w:val="clear" w:color="auto" w:fill="auto"/>
        <w:spacing w:before="0" w:after="109" w:line="322" w:lineRule="exact"/>
        <w:ind w:left="40" w:right="20" w:firstLine="720"/>
      </w:pPr>
      <w:r>
        <w:t xml:space="preserve"> Trường Trung học phổ thông chuyên Lê Hồng Phong được nhận học sinh tốt nghiệp trung học cơ sở ở các tỉnh khác dự thi nếu có đủ điều kiện theo quy định của kỳ thi.</w:t>
      </w:r>
    </w:p>
    <w:p w:rsidR="00560D0E" w:rsidRDefault="00AA142E">
      <w:pPr>
        <w:pStyle w:val="BodyText21"/>
        <w:numPr>
          <w:ilvl w:val="0"/>
          <w:numId w:val="1"/>
        </w:numPr>
        <w:shd w:val="clear" w:color="auto" w:fill="auto"/>
        <w:spacing w:before="0" w:after="117" w:line="260" w:lineRule="exact"/>
        <w:ind w:left="40" w:firstLine="720"/>
      </w:pPr>
      <w:r>
        <w:t xml:space="preserve"> Học sinh đăng ký 4 nguyện vọng ưu tiên:</w:t>
      </w:r>
    </w:p>
    <w:p w:rsidR="00560D0E" w:rsidRDefault="00AA142E">
      <w:pPr>
        <w:pStyle w:val="BodyText21"/>
        <w:shd w:val="clear" w:color="auto" w:fill="auto"/>
        <w:spacing w:before="0" w:after="67" w:line="260" w:lineRule="exact"/>
        <w:ind w:left="40" w:firstLine="720"/>
      </w:pPr>
      <w:r>
        <w:t>+ Nguyện vọng ưu tiên 1, 2 vào lóp chuyên.</w:t>
      </w:r>
    </w:p>
    <w:p w:rsidR="00560D0E" w:rsidRDefault="00AA142E">
      <w:pPr>
        <w:pStyle w:val="BodyText21"/>
        <w:shd w:val="clear" w:color="auto" w:fill="auto"/>
        <w:spacing w:before="0" w:after="64" w:line="317" w:lineRule="exact"/>
        <w:ind w:left="40" w:right="20" w:firstLine="720"/>
      </w:pPr>
      <w:r>
        <w:t>+ Nguyện vọng ưu tiên 3, 4 vào lóp không chuyên tại 2 Trường Trung học phô thông chuyên Lê Hồng Phong và Trường Trung học phố thông chuyên Trần Đại Nghĩa.</w:t>
      </w:r>
    </w:p>
    <w:p w:rsidR="00560D0E" w:rsidRDefault="00AA142E">
      <w:pPr>
        <w:pStyle w:val="BodyText21"/>
        <w:numPr>
          <w:ilvl w:val="0"/>
          <w:numId w:val="1"/>
        </w:numPr>
        <w:shd w:val="clear" w:color="auto" w:fill="auto"/>
        <w:spacing w:before="0" w:after="0" w:line="312" w:lineRule="exact"/>
        <w:ind w:left="40" w:right="20" w:firstLine="720"/>
      </w:pPr>
      <w:r>
        <w:t xml:space="preserve"> Nếu không trúng tuyển vào các trường, lớp chuyên, học sinh tốt nghiệp trung học cơ sở tại thành phố Hồ Chí Minh vần được tham gia dự tuyển vào lớp 10 trung học phố thông khác theo ba nguyện vọng đã đăng ký thi tuyển.</w:t>
      </w:r>
    </w:p>
    <w:p w:rsidR="00560D0E" w:rsidRDefault="00AA142E">
      <w:pPr>
        <w:pStyle w:val="BodyText21"/>
        <w:numPr>
          <w:ilvl w:val="1"/>
          <w:numId w:val="11"/>
        </w:numPr>
        <w:shd w:val="clear" w:color="auto" w:fill="auto"/>
        <w:tabs>
          <w:tab w:val="left" w:pos="1358"/>
        </w:tabs>
        <w:spacing w:before="0" w:after="133" w:line="331" w:lineRule="exact"/>
        <w:ind w:left="40" w:right="40" w:firstLine="720"/>
      </w:pPr>
      <w:r>
        <w:t>Hội đồng ra đề thi, Hội đồng coi thi, Hội đồng chấm thi, Hội đồng phúc khảo: Thực hiện như thi tuyển vào lóp 10 trung học phố thông.</w:t>
      </w:r>
    </w:p>
    <w:p w:rsidR="00560D0E" w:rsidRDefault="00AA142E">
      <w:pPr>
        <w:pStyle w:val="Bodytext30"/>
        <w:numPr>
          <w:ilvl w:val="0"/>
          <w:numId w:val="11"/>
        </w:numPr>
        <w:shd w:val="clear" w:color="auto" w:fill="auto"/>
        <w:spacing w:before="0" w:after="11" w:line="240" w:lineRule="exact"/>
        <w:ind w:left="40" w:firstLine="720"/>
      </w:pPr>
      <w:r>
        <w:t xml:space="preserve"> Tuyển sinh vào lớp 10 tăng cường tiếng Anh:</w:t>
      </w:r>
    </w:p>
    <w:p w:rsidR="00560D0E" w:rsidRDefault="00AA142E">
      <w:pPr>
        <w:pStyle w:val="BodyText21"/>
        <w:numPr>
          <w:ilvl w:val="0"/>
          <w:numId w:val="1"/>
        </w:numPr>
        <w:shd w:val="clear" w:color="auto" w:fill="auto"/>
        <w:spacing w:before="0" w:after="64" w:line="331" w:lineRule="exact"/>
        <w:ind w:left="40" w:right="40" w:firstLine="720"/>
      </w:pPr>
      <w:r>
        <w:t xml:space="preserve"> Khuyến khích các trường trung học phổ thông có điều kiện về giáo viên và cơ sở vật chất mở lớp 10 tăng cường tiếng Anh.</w:t>
      </w:r>
    </w:p>
    <w:p w:rsidR="00560D0E" w:rsidRDefault="00AA142E">
      <w:pPr>
        <w:pStyle w:val="BodyText21"/>
        <w:numPr>
          <w:ilvl w:val="0"/>
          <w:numId w:val="1"/>
        </w:numPr>
        <w:shd w:val="clear" w:color="auto" w:fill="auto"/>
        <w:spacing w:before="0" w:after="64" w:line="326" w:lineRule="exact"/>
        <w:ind w:left="40" w:right="40" w:firstLine="720"/>
      </w:pPr>
      <w:r>
        <w:t xml:space="preserve"> Việc tuyển sinh vào các lớp 10 tăng cường tiếng Anh được thực hiện trong số học sinh đã trúng tuyển vào lófp 10 của trường với các yêu cầu sau:</w:t>
      </w:r>
    </w:p>
    <w:p w:rsidR="00560D0E" w:rsidRDefault="00AA142E">
      <w:pPr>
        <w:pStyle w:val="BodyText21"/>
        <w:shd w:val="clear" w:color="auto" w:fill="auto"/>
        <w:spacing w:before="0" w:after="109" w:line="322" w:lineRule="exact"/>
        <w:ind w:left="40" w:right="40" w:firstLine="720"/>
      </w:pPr>
      <w:r>
        <w:t xml:space="preserve">+ Điểm số từng kỹ năng của toàn năm lớp 9 tăng cường tiếng Anh đạt từ 6 điểm trở lên hoặc có chứng chỉ B tiếng Anh trở lên hoặc có chứng chỉ </w:t>
      </w:r>
      <w:r>
        <w:rPr>
          <w:lang w:val="en-US" w:eastAsia="en-US" w:bidi="en-US"/>
        </w:rPr>
        <w:t xml:space="preserve">Cambridge PET </w:t>
      </w:r>
      <w:r>
        <w:t xml:space="preserve">đạt từ 142/170 điểm (hoặc 140/210 điểm) trở lên hoặc </w:t>
      </w:r>
      <w:r>
        <w:rPr>
          <w:lang w:val="en-US" w:eastAsia="en-US" w:bidi="en-US"/>
        </w:rPr>
        <w:t xml:space="preserve">FCE </w:t>
      </w:r>
      <w:r>
        <w:t xml:space="preserve">đạt từ 140/190 điểm (hoặc 140/210 điểm) trở lên hoặc chứng chỉ </w:t>
      </w:r>
      <w:r>
        <w:rPr>
          <w:lang w:val="en-US" w:eastAsia="en-US" w:bidi="en-US"/>
        </w:rPr>
        <w:t xml:space="preserve">TOEFL Junior </w:t>
      </w:r>
      <w:r>
        <w:t xml:space="preserve">đạt từ 785/900 điểm trở lên hoặc cấp độ 1 </w:t>
      </w:r>
      <w:r>
        <w:rPr>
          <w:lang w:val="en-US" w:eastAsia="en-US" w:bidi="en-US"/>
        </w:rPr>
        <w:t xml:space="preserve">(Level </w:t>
      </w:r>
      <w:r>
        <w:t>1) từ 56 điểm trở lên của PTE General hoặc các chứng chỉ tiếng Anh tương đương.</w:t>
      </w:r>
    </w:p>
    <w:p w:rsidR="00560D0E" w:rsidRDefault="00AA142E">
      <w:pPr>
        <w:pStyle w:val="BodyText21"/>
        <w:shd w:val="clear" w:color="auto" w:fill="auto"/>
        <w:spacing w:before="0" w:after="0" w:line="260" w:lineRule="exact"/>
        <w:ind w:left="40" w:firstLine="720"/>
      </w:pPr>
      <w:r>
        <w:t>+ Tốt nghiệp trung học cơ sở loại Khá, Giỏi.</w:t>
      </w:r>
    </w:p>
    <w:p w:rsidR="00560D0E" w:rsidRDefault="00AA142E">
      <w:pPr>
        <w:pStyle w:val="Heading30"/>
        <w:keepNext/>
        <w:keepLines/>
        <w:numPr>
          <w:ilvl w:val="0"/>
          <w:numId w:val="11"/>
        </w:numPr>
        <w:shd w:val="clear" w:color="auto" w:fill="auto"/>
        <w:spacing w:before="0" w:after="64" w:line="326" w:lineRule="exact"/>
        <w:ind w:left="40" w:right="40"/>
      </w:pPr>
      <w:bookmarkStart w:id="17" w:name="bookmark16"/>
      <w:r>
        <w:t xml:space="preserve"> Tuyển sinh vào lớp 10 chưong trình Dạy và học các môn Toán, Khoa học và Tiếng Anh tích hợp chương trình Anh và Việt Nam:</w:t>
      </w:r>
      <w:bookmarkEnd w:id="17"/>
    </w:p>
    <w:p w:rsidR="00560D0E" w:rsidRDefault="00AA142E">
      <w:pPr>
        <w:pStyle w:val="BodyText21"/>
        <w:numPr>
          <w:ilvl w:val="0"/>
          <w:numId w:val="1"/>
        </w:numPr>
        <w:shd w:val="clear" w:color="auto" w:fill="auto"/>
        <w:spacing w:before="0" w:after="60" w:line="322" w:lineRule="exact"/>
        <w:ind w:left="40" w:right="40" w:firstLine="720"/>
      </w:pPr>
      <w:r>
        <w:t xml:space="preserve"> Căn cứ thực tế, Sở Giáo dục và Đào tạo công bố công khai hằng năm các trường trung học phổ thông có dạy Chương trình tích hợp.</w:t>
      </w:r>
    </w:p>
    <w:p w:rsidR="00560D0E" w:rsidRDefault="00AA142E">
      <w:pPr>
        <w:pStyle w:val="BodyText21"/>
        <w:numPr>
          <w:ilvl w:val="0"/>
          <w:numId w:val="1"/>
        </w:numPr>
        <w:shd w:val="clear" w:color="auto" w:fill="auto"/>
        <w:spacing w:before="0" w:after="109" w:line="322" w:lineRule="exact"/>
        <w:ind w:left="40" w:right="40" w:firstLine="720"/>
      </w:pPr>
      <w:r>
        <w:t xml:space="preserve"> Học sinh tốt nghiệp trung học cơ sở tại thành phố Hồ Chí Minh trong độ tuổi quy định và thực hiện theo qui định sau:</w:t>
      </w:r>
    </w:p>
    <w:p w:rsidR="00560D0E" w:rsidRDefault="00AA142E">
      <w:pPr>
        <w:pStyle w:val="BodyText21"/>
        <w:numPr>
          <w:ilvl w:val="0"/>
          <w:numId w:val="17"/>
        </w:numPr>
        <w:shd w:val="clear" w:color="auto" w:fill="auto"/>
        <w:spacing w:before="0" w:after="6" w:line="260" w:lineRule="exact"/>
        <w:ind w:left="40" w:firstLine="720"/>
      </w:pPr>
      <w:r>
        <w:lastRenderedPageBreak/>
        <w:t xml:space="preserve"> Nhóm 1</w:t>
      </w:r>
    </w:p>
    <w:p w:rsidR="00560D0E" w:rsidRDefault="00AA142E">
      <w:pPr>
        <w:pStyle w:val="BodyText21"/>
        <w:numPr>
          <w:ilvl w:val="0"/>
          <w:numId w:val="1"/>
        </w:numPr>
        <w:shd w:val="clear" w:color="auto" w:fill="auto"/>
        <w:spacing w:before="0" w:after="64" w:line="326" w:lineRule="exact"/>
        <w:ind w:left="40" w:right="40" w:firstLine="720"/>
      </w:pPr>
      <w:r>
        <w:t xml:space="preserve"> Học sinh có tham gia học Chương trình tích họp cấp trung học cơ sở tại thành phố Hồ Chí Minh.</w:t>
      </w:r>
    </w:p>
    <w:p w:rsidR="00560D0E" w:rsidRDefault="00AA142E">
      <w:pPr>
        <w:pStyle w:val="BodyText21"/>
        <w:numPr>
          <w:ilvl w:val="0"/>
          <w:numId w:val="1"/>
        </w:numPr>
        <w:shd w:val="clear" w:color="auto" w:fill="auto"/>
        <w:spacing w:before="0" w:after="56" w:line="322" w:lineRule="exact"/>
        <w:ind w:left="40" w:right="40" w:firstLine="720"/>
      </w:pPr>
      <w:r>
        <w:t xml:space="preserve"> Học sinh có tham gia dự tuyển sinh vào lớp 10 trung học phố thông tại thành phố Hồ Chí Minh.</w:t>
      </w:r>
    </w:p>
    <w:p w:rsidR="00560D0E" w:rsidRDefault="00AA142E">
      <w:pPr>
        <w:pStyle w:val="BodyText21"/>
        <w:numPr>
          <w:ilvl w:val="0"/>
          <w:numId w:val="1"/>
        </w:numPr>
        <w:shd w:val="clear" w:color="auto" w:fill="auto"/>
        <w:spacing w:before="0" w:after="64" w:line="326" w:lineRule="exact"/>
        <w:ind w:left="40" w:right="40" w:firstLine="720"/>
      </w:pPr>
      <w:r>
        <w:t xml:space="preserve"> Học sinh đăng ký 2 nguyện vọng Chương trình tích họp (nguyện vọng 1 và nguyện vọng 2).</w:t>
      </w:r>
    </w:p>
    <w:p w:rsidR="00560D0E" w:rsidRDefault="00AA142E">
      <w:pPr>
        <w:pStyle w:val="BodyText21"/>
        <w:numPr>
          <w:ilvl w:val="0"/>
          <w:numId w:val="1"/>
        </w:numPr>
        <w:shd w:val="clear" w:color="auto" w:fill="auto"/>
        <w:spacing w:before="0" w:after="109" w:line="322" w:lineRule="exact"/>
        <w:ind w:left="40" w:right="40" w:firstLine="720"/>
      </w:pPr>
      <w:r>
        <w:t xml:space="preserve"> Căn cứ vào điểm thi tuyển sinh vào lóp 10 trung học phố thông và điếm trung bình của Chương trình tích họp, những học sinh này sẽ được ưu tiên bố trí vào những trường có dạy Chương trình tích hợp.</w:t>
      </w:r>
    </w:p>
    <w:p w:rsidR="00560D0E" w:rsidRDefault="00AA142E">
      <w:pPr>
        <w:pStyle w:val="BodyText21"/>
        <w:numPr>
          <w:ilvl w:val="0"/>
          <w:numId w:val="1"/>
        </w:numPr>
        <w:shd w:val="clear" w:color="auto" w:fill="auto"/>
        <w:spacing w:before="0" w:after="0" w:line="260" w:lineRule="exact"/>
        <w:ind w:left="40" w:firstLine="720"/>
      </w:pPr>
      <w:r>
        <w:t xml:space="preserve"> Cách tính điếm tuyển Chương trình tích hợp như sau:</w:t>
      </w:r>
    </w:p>
    <w:p w:rsidR="00560D0E" w:rsidRDefault="00AA142E">
      <w:pPr>
        <w:pStyle w:val="BodyText21"/>
        <w:shd w:val="clear" w:color="auto" w:fill="auto"/>
        <w:spacing w:before="0" w:after="68" w:line="326" w:lineRule="exact"/>
        <w:ind w:left="40" w:right="40" w:firstLine="720"/>
      </w:pPr>
      <w:r>
        <w:t>+ Điểm tuyển = điểm Ngữ văn + điểm Ngoại ngữ + điểm Toán + (Điếm trung bình của Chương trình tích hợp X 2), (theo thang điếm 10).</w:t>
      </w:r>
    </w:p>
    <w:p w:rsidR="00560D0E" w:rsidRDefault="00AA142E">
      <w:pPr>
        <w:pStyle w:val="BodyText21"/>
        <w:numPr>
          <w:ilvl w:val="0"/>
          <w:numId w:val="1"/>
        </w:numPr>
        <w:shd w:val="clear" w:color="auto" w:fill="auto"/>
        <w:spacing w:before="0" w:after="106" w:line="317" w:lineRule="exact"/>
        <w:ind w:left="40" w:right="40" w:firstLine="720"/>
      </w:pPr>
      <w:r>
        <w:t xml:space="preserve"> Chỉ xét tuyển đối với thí sinh được tham gia thi tuyển, đã thi đủ các bài thi quy định, không vi phạm Quy chế trong kỳ thi tuyển sinh và các bài thi đều đạt điểm lớn hơn 2.</w:t>
      </w:r>
    </w:p>
    <w:p w:rsidR="00560D0E" w:rsidRDefault="00AA142E">
      <w:pPr>
        <w:pStyle w:val="Heading10"/>
        <w:keepNext/>
        <w:keepLines/>
        <w:numPr>
          <w:ilvl w:val="0"/>
          <w:numId w:val="17"/>
        </w:numPr>
        <w:shd w:val="clear" w:color="auto" w:fill="auto"/>
        <w:spacing w:before="0" w:after="0" w:line="260" w:lineRule="exact"/>
        <w:ind w:left="40"/>
      </w:pPr>
      <w:bookmarkStart w:id="18" w:name="bookmark17"/>
      <w:r>
        <w:t xml:space="preserve"> Nhóm 2</w:t>
      </w:r>
      <w:bookmarkEnd w:id="18"/>
    </w:p>
    <w:p w:rsidR="00560D0E" w:rsidRDefault="00AA142E">
      <w:pPr>
        <w:pStyle w:val="BodyText21"/>
        <w:numPr>
          <w:ilvl w:val="0"/>
          <w:numId w:val="1"/>
        </w:numPr>
        <w:shd w:val="clear" w:color="auto" w:fill="auto"/>
        <w:spacing w:before="0" w:after="124" w:line="326" w:lineRule="exact"/>
        <w:ind w:left="20" w:right="20" w:firstLine="720"/>
      </w:pPr>
      <w:r>
        <w:t>Học sinh có tham gia học Chương trình tích hợp cấp trung học cơ sở tại thành phố Hồ Chí Minh.</w:t>
      </w:r>
    </w:p>
    <w:p w:rsidR="00560D0E" w:rsidRDefault="00AA142E">
      <w:pPr>
        <w:pStyle w:val="BodyText21"/>
        <w:numPr>
          <w:ilvl w:val="0"/>
          <w:numId w:val="1"/>
        </w:numPr>
        <w:shd w:val="clear" w:color="auto" w:fill="auto"/>
        <w:spacing w:before="0" w:line="322" w:lineRule="exact"/>
        <w:ind w:left="20" w:right="20" w:firstLine="720"/>
      </w:pPr>
      <w:r>
        <w:t xml:space="preserve"> Học sinh có tham gia dự tuyển sinh vào lóp 10 trung học phổ thông có trường, lớp chuyên tại thành phố Hồ Chí Minh (có đủ điều kiện dự thi lóp 10 trung học phổ thông có trường lóp chuyên).</w:t>
      </w:r>
    </w:p>
    <w:p w:rsidR="00560D0E" w:rsidRDefault="00AA142E">
      <w:pPr>
        <w:pStyle w:val="BodyText21"/>
        <w:numPr>
          <w:ilvl w:val="0"/>
          <w:numId w:val="1"/>
        </w:numPr>
        <w:shd w:val="clear" w:color="auto" w:fill="auto"/>
        <w:spacing w:before="0" w:line="322" w:lineRule="exact"/>
        <w:ind w:left="20" w:right="20" w:firstLine="720"/>
      </w:pPr>
      <w:r>
        <w:t xml:space="preserve"> Học sinh đăng ký 2 nguyện vọng: nguyện vọng 1 dành cho trường, lớp chuyên; nguyện vọng 2 dành cho trường tích hợp.</w:t>
      </w:r>
    </w:p>
    <w:p w:rsidR="00560D0E" w:rsidRDefault="00AA142E">
      <w:pPr>
        <w:pStyle w:val="BodyText21"/>
        <w:numPr>
          <w:ilvl w:val="0"/>
          <w:numId w:val="1"/>
        </w:numPr>
        <w:shd w:val="clear" w:color="auto" w:fill="auto"/>
        <w:spacing w:before="0" w:after="169" w:line="322" w:lineRule="exact"/>
        <w:ind w:left="20" w:right="20" w:firstLine="720"/>
      </w:pPr>
      <w:r>
        <w:t xml:space="preserve"> Căn cứ vào điểm thi tuyên sinh vào lớp 10 trung học phổ thông trường lóp chuyên và điểm thi Chương trình tích hợp.</w:t>
      </w:r>
    </w:p>
    <w:p w:rsidR="00560D0E" w:rsidRDefault="00AA142E">
      <w:pPr>
        <w:pStyle w:val="BodyText21"/>
        <w:numPr>
          <w:ilvl w:val="0"/>
          <w:numId w:val="1"/>
        </w:numPr>
        <w:shd w:val="clear" w:color="auto" w:fill="auto"/>
        <w:spacing w:before="0" w:after="65" w:line="260" w:lineRule="exact"/>
        <w:ind w:left="20" w:firstLine="720"/>
      </w:pPr>
      <w:r>
        <w:t xml:space="preserve"> Cách tính điếm tuyến Chương trình tích hợp như sau:</w:t>
      </w:r>
    </w:p>
    <w:p w:rsidR="00560D0E" w:rsidRDefault="00AA142E">
      <w:pPr>
        <w:pStyle w:val="BodyText21"/>
        <w:shd w:val="clear" w:color="auto" w:fill="auto"/>
        <w:spacing w:before="0" w:after="128" w:line="322" w:lineRule="exact"/>
        <w:ind w:left="20" w:right="20" w:firstLine="720"/>
      </w:pPr>
      <w:r>
        <w:t>+ Điêm tuyển = điểm Ngữ văn + điểm Ngoại ngữ + điểm Toán + (Điểm trung bình của Chương trình tích hợp X 2) (theo thang điểm 10).</w:t>
      </w:r>
    </w:p>
    <w:p w:rsidR="00560D0E" w:rsidRDefault="00AA142E">
      <w:pPr>
        <w:pStyle w:val="BodyText21"/>
        <w:shd w:val="clear" w:color="auto" w:fill="auto"/>
        <w:spacing w:before="0" w:after="116" w:line="312" w:lineRule="exact"/>
        <w:ind w:left="20" w:right="20" w:firstLine="720"/>
      </w:pPr>
      <w:r>
        <w:t>+ Điêm tuyến trường lóp chuyên theo quy định tuyển sinh trung học phổ thông trường, lớp chuyên.</w:t>
      </w:r>
    </w:p>
    <w:p w:rsidR="00560D0E" w:rsidRDefault="00AA142E">
      <w:pPr>
        <w:pStyle w:val="BodyText21"/>
        <w:numPr>
          <w:ilvl w:val="0"/>
          <w:numId w:val="1"/>
        </w:numPr>
        <w:shd w:val="clear" w:color="auto" w:fill="auto"/>
        <w:spacing w:before="0" w:after="166" w:line="317" w:lineRule="exact"/>
        <w:ind w:left="20" w:right="20" w:firstLine="720"/>
      </w:pPr>
      <w:r>
        <w:t xml:space="preserve"> Chỉ xét tuyển đối với thí sinh được tham gia thi tuyển, đã thi đủ các bài thi quy định, không vi phạm Quy chế trong kỳ thi tuyển sinh và các bài thi đều đạt điêm lớn hon 2 (áp dụng đối với cả bài thi môn chuyên).</w:t>
      </w:r>
    </w:p>
    <w:p w:rsidR="00560D0E" w:rsidRDefault="00AA142E">
      <w:pPr>
        <w:pStyle w:val="BodyText21"/>
        <w:numPr>
          <w:ilvl w:val="0"/>
          <w:numId w:val="17"/>
        </w:numPr>
        <w:shd w:val="clear" w:color="auto" w:fill="auto"/>
        <w:tabs>
          <w:tab w:val="left" w:pos="1142"/>
        </w:tabs>
        <w:spacing w:before="0" w:after="67" w:line="260" w:lineRule="exact"/>
        <w:ind w:left="20" w:firstLine="720"/>
      </w:pPr>
      <w:r>
        <w:t>Nhóm 3</w:t>
      </w:r>
    </w:p>
    <w:p w:rsidR="00560D0E" w:rsidRDefault="00AA142E">
      <w:pPr>
        <w:pStyle w:val="BodyText21"/>
        <w:numPr>
          <w:ilvl w:val="0"/>
          <w:numId w:val="1"/>
        </w:numPr>
        <w:shd w:val="clear" w:color="auto" w:fill="auto"/>
        <w:spacing w:before="0" w:after="116" w:line="307" w:lineRule="exact"/>
        <w:ind w:left="20" w:right="20" w:firstLine="720"/>
      </w:pPr>
      <w:r>
        <w:t xml:space="preserve"> Học sinh không có tham gia học Chương trình tích họp cấp trung học cơ sở tại thành phố Hồ Chí Minh.</w:t>
      </w:r>
    </w:p>
    <w:p w:rsidR="00560D0E" w:rsidRDefault="00AA142E">
      <w:pPr>
        <w:pStyle w:val="BodyText21"/>
        <w:numPr>
          <w:ilvl w:val="0"/>
          <w:numId w:val="1"/>
        </w:numPr>
        <w:shd w:val="clear" w:color="auto" w:fill="auto"/>
        <w:spacing w:before="0" w:after="162" w:line="312" w:lineRule="exact"/>
        <w:ind w:left="20" w:right="20" w:firstLine="720"/>
      </w:pPr>
      <w:r>
        <w:t xml:space="preserve"> Học sinh tốt nghiệp trung học cơ sở tại thành phổ Hồ Chí Minh trong độ tuôi quy định và có thêm các điều kiện sau:</w:t>
      </w:r>
    </w:p>
    <w:p w:rsidR="00560D0E" w:rsidRDefault="00AA142E">
      <w:pPr>
        <w:pStyle w:val="BodyText21"/>
        <w:shd w:val="clear" w:color="auto" w:fill="auto"/>
        <w:spacing w:before="0" w:after="74" w:line="260" w:lineRule="exact"/>
        <w:ind w:left="20" w:firstLine="720"/>
      </w:pPr>
      <w:r>
        <w:t>+ Tốt nghiệp trung học cơ sở loại từ Khá trở lên.</w:t>
      </w:r>
    </w:p>
    <w:p w:rsidR="00560D0E" w:rsidRDefault="00AA142E">
      <w:pPr>
        <w:pStyle w:val="BodyText21"/>
        <w:shd w:val="clear" w:color="auto" w:fill="auto"/>
        <w:spacing w:before="0" w:line="317" w:lineRule="exact"/>
        <w:ind w:left="20" w:right="20" w:firstLine="720"/>
      </w:pPr>
      <w:r>
        <w:t xml:space="preserve">+ Điểm số từng kỹ năng của toàn năm lóp 9 tăng cường tiếng Anh đạt từ 6 điêm trở lên hoặc có chứng chỉ B tiếng Anh trở lên hoặc có chứng chỉ </w:t>
      </w:r>
      <w:r>
        <w:rPr>
          <w:lang w:val="en-US" w:eastAsia="en-US" w:bidi="en-US"/>
        </w:rPr>
        <w:t xml:space="preserve">Cambridge PET </w:t>
      </w:r>
      <w:r>
        <w:t xml:space="preserve">đạt từ 140/210 </w:t>
      </w:r>
      <w:r>
        <w:lastRenderedPageBreak/>
        <w:t xml:space="preserve">điểm (hoặc 142/170) hoặc </w:t>
      </w:r>
      <w:r>
        <w:rPr>
          <w:lang w:val="en-US" w:eastAsia="en-US" w:bidi="en-US"/>
        </w:rPr>
        <w:t xml:space="preserve">FCE </w:t>
      </w:r>
      <w:r>
        <w:t xml:space="preserve">từ 140/210 điểm trở lên (hoặc 140/190) hoặc chứng chỉ </w:t>
      </w:r>
      <w:r>
        <w:rPr>
          <w:lang w:val="en-US" w:eastAsia="en-US" w:bidi="en-US"/>
        </w:rPr>
        <w:t xml:space="preserve">TOEFL Junior </w:t>
      </w:r>
      <w:r>
        <w:t xml:space="preserve">đạt từ 785/900 điểm trở lên hoặc cấp độ 1 </w:t>
      </w:r>
      <w:r>
        <w:rPr>
          <w:lang w:val="en-US" w:eastAsia="en-US" w:bidi="en-US"/>
        </w:rPr>
        <w:t xml:space="preserve">(Level </w:t>
      </w:r>
      <w:r>
        <w:t>1) từ 56 điểm trở lên của PTE General hoặc các chứng chỉ tiếng Anh tương đương.</w:t>
      </w:r>
    </w:p>
    <w:p w:rsidR="00560D0E" w:rsidRDefault="00AA142E">
      <w:pPr>
        <w:pStyle w:val="Heading30"/>
        <w:keepNext/>
        <w:keepLines/>
        <w:numPr>
          <w:ilvl w:val="0"/>
          <w:numId w:val="1"/>
        </w:numPr>
        <w:shd w:val="clear" w:color="auto" w:fill="auto"/>
        <w:spacing w:before="0" w:after="120" w:line="317" w:lineRule="exact"/>
        <w:ind w:left="20" w:right="20"/>
      </w:pPr>
      <w:bookmarkStart w:id="19" w:name="bookmark18"/>
      <w:r>
        <w:t xml:space="preserve"> Học sinh có tham gia dự tuyển sinh lớp 10 trung </w:t>
      </w:r>
      <w:r>
        <w:rPr>
          <w:lang w:val="en-US" w:eastAsia="en-US" w:bidi="en-US"/>
        </w:rPr>
        <w:t xml:space="preserve">hoc </w:t>
      </w:r>
      <w:r>
        <w:t>phổ thông tai thành phố Hồ Chí Minh. Ngoài 3 môn qui định Ngữ văn, Toán, Ngoại ngữ. Học sinh phải dự thỉ môn tích hợp.</w:t>
      </w:r>
      <w:bookmarkEnd w:id="19"/>
    </w:p>
    <w:p w:rsidR="00560D0E" w:rsidRDefault="00AA142E">
      <w:pPr>
        <w:pStyle w:val="BodyText21"/>
        <w:numPr>
          <w:ilvl w:val="0"/>
          <w:numId w:val="1"/>
        </w:numPr>
        <w:shd w:val="clear" w:color="auto" w:fill="auto"/>
        <w:spacing w:before="0" w:after="166" w:line="317" w:lineRule="exact"/>
        <w:ind w:left="20" w:right="20" w:firstLine="720"/>
      </w:pPr>
      <w:r>
        <w:t xml:space="preserve"> Học sinh đăng ký 2 nguyện vọng Chương trình tích họp (nguyện vọng 1 và nguyện vọng 2).</w:t>
      </w:r>
    </w:p>
    <w:p w:rsidR="00560D0E" w:rsidRDefault="00AA142E">
      <w:pPr>
        <w:pStyle w:val="BodyText21"/>
        <w:numPr>
          <w:ilvl w:val="0"/>
          <w:numId w:val="1"/>
        </w:numPr>
        <w:shd w:val="clear" w:color="auto" w:fill="auto"/>
        <w:spacing w:before="0" w:after="76" w:line="260" w:lineRule="exact"/>
        <w:ind w:left="20" w:firstLine="720"/>
      </w:pPr>
      <w:r>
        <w:t xml:space="preserve"> Cách tính điểm tuyển Chương trình tích hợp như sau:</w:t>
      </w:r>
    </w:p>
    <w:p w:rsidR="00560D0E" w:rsidRDefault="00AA142E">
      <w:pPr>
        <w:pStyle w:val="BodyText21"/>
        <w:shd w:val="clear" w:color="auto" w:fill="auto"/>
        <w:spacing w:before="0" w:after="0" w:line="302" w:lineRule="exact"/>
        <w:ind w:left="20" w:right="20" w:firstLine="720"/>
        <w:sectPr w:rsidR="00560D0E">
          <w:footerReference w:type="default" r:id="rId10"/>
          <w:pgSz w:w="12240" w:h="15840"/>
          <w:pgMar w:top="33" w:right="463" w:bottom="585" w:left="2071" w:header="0" w:footer="3" w:gutter="0"/>
          <w:cols w:space="720"/>
          <w:noEndnote/>
          <w:titlePg/>
          <w:docGrid w:linePitch="360"/>
        </w:sectPr>
      </w:pPr>
      <w:r>
        <w:t xml:space="preserve">+ Điếm tuyến = điểm Ngữ văn + điểm Ngoại ngữ + điểm Toán + (Điểm </w:t>
      </w:r>
      <w:r>
        <w:rPr>
          <w:rStyle w:val="Bodytext12pt"/>
        </w:rPr>
        <w:t>thi môn tích họp X 2) (theo thang điểm 10).</w:t>
      </w:r>
    </w:p>
    <w:p w:rsidR="00560D0E" w:rsidRDefault="00AA142E">
      <w:pPr>
        <w:pStyle w:val="BodyText21"/>
        <w:shd w:val="clear" w:color="auto" w:fill="auto"/>
        <w:spacing w:before="0" w:after="185" w:line="322" w:lineRule="exact"/>
        <w:ind w:left="20" w:right="20" w:firstLine="720"/>
      </w:pPr>
      <w:r>
        <w:lastRenderedPageBreak/>
        <w:t>Chỉ xét tuyển đối với thí sinh được tham gia thi tuyến, đã thi đủ các bài thi quy định, không vi phạm Quy chế trong kỳ thi tuyển sinh và các bài thi đều đạt điểm lớn hơn 2.</w:t>
      </w:r>
    </w:p>
    <w:p w:rsidR="00560D0E" w:rsidRDefault="00AA142E">
      <w:pPr>
        <w:pStyle w:val="Heading30"/>
        <w:keepNext/>
        <w:keepLines/>
        <w:numPr>
          <w:ilvl w:val="0"/>
          <w:numId w:val="11"/>
        </w:numPr>
        <w:shd w:val="clear" w:color="auto" w:fill="auto"/>
        <w:spacing w:before="0" w:after="49" w:line="240" w:lineRule="exact"/>
        <w:ind w:left="20"/>
      </w:pPr>
      <w:bookmarkStart w:id="20" w:name="bookmark19"/>
      <w:r>
        <w:t xml:space="preserve"> Tuyển sinh vào lóp 10 tăng cường tiếng Trung:</w:t>
      </w:r>
      <w:bookmarkEnd w:id="20"/>
    </w:p>
    <w:p w:rsidR="00560D0E" w:rsidRDefault="00AA142E">
      <w:pPr>
        <w:pStyle w:val="BodyText21"/>
        <w:numPr>
          <w:ilvl w:val="0"/>
          <w:numId w:val="1"/>
        </w:numPr>
        <w:shd w:val="clear" w:color="auto" w:fill="auto"/>
        <w:spacing w:before="0" w:after="116" w:line="350" w:lineRule="exact"/>
        <w:ind w:left="20" w:right="20" w:firstLine="720"/>
      </w:pPr>
      <w:r>
        <w:t xml:space="preserve"> Trường Trung học phô thông Hùng Vương, Trường Trung học phô thông Trần Khai Nguyên, Trường Trung học pho thông Trần Quang Khải và Trường Trung học phổ thông Nam Kỳ Khởi Nghĩa tuyển sinh lớp 10 tăng cường tiếng Trung.</w:t>
      </w:r>
    </w:p>
    <w:p w:rsidR="00560D0E" w:rsidRDefault="00AA142E">
      <w:pPr>
        <w:pStyle w:val="BodyText21"/>
        <w:numPr>
          <w:ilvl w:val="0"/>
          <w:numId w:val="1"/>
        </w:numPr>
        <w:shd w:val="clear" w:color="auto" w:fill="auto"/>
        <w:spacing w:before="0" w:after="212" w:line="355" w:lineRule="exact"/>
        <w:ind w:left="20" w:right="20" w:firstLine="720"/>
      </w:pPr>
      <w:r>
        <w:t xml:space="preserve"> Việc tuyển sinh vào các lớp 10 tăng cường tiếng Trung được thực hiện trong số học sinh đã trúng tuyển vào lớp 10 của trường với điểm số từng kỹ năng của toàn năm lớp 9 tăng cường tiếng Trung đạt từ 6 điểm trở lên hoặc có chứng chỉ B tiếng Trung trở lên.</w:t>
      </w:r>
    </w:p>
    <w:p w:rsidR="00560D0E" w:rsidRDefault="00AA142E">
      <w:pPr>
        <w:pStyle w:val="Heading30"/>
        <w:keepNext/>
        <w:keepLines/>
        <w:numPr>
          <w:ilvl w:val="0"/>
          <w:numId w:val="11"/>
        </w:numPr>
        <w:shd w:val="clear" w:color="auto" w:fill="auto"/>
        <w:spacing w:before="0" w:after="110" w:line="240" w:lineRule="exact"/>
        <w:ind w:left="20"/>
      </w:pPr>
      <w:bookmarkStart w:id="21" w:name="bookmark20"/>
      <w:r>
        <w:t>Tuyển sinh vào lóp 10 tiếng Nhật (Ngoại ngữ 1):</w:t>
      </w:r>
      <w:bookmarkEnd w:id="21"/>
    </w:p>
    <w:p w:rsidR="00560D0E" w:rsidRDefault="00AA142E">
      <w:pPr>
        <w:pStyle w:val="BodyText21"/>
        <w:numPr>
          <w:ilvl w:val="0"/>
          <w:numId w:val="1"/>
        </w:numPr>
        <w:shd w:val="clear" w:color="auto" w:fill="auto"/>
        <w:spacing w:before="0" w:line="346" w:lineRule="exact"/>
        <w:ind w:left="20" w:right="20" w:firstLine="720"/>
      </w:pPr>
      <w:r>
        <w:t xml:space="preserve"> Trường Trung học phổ thông Lê Quý Đôn, Trường Trung học phổ thông Trưng Vương và Trường Trung học phổ thông Marie Curie tuyển sinh vào lóp 10 tiếng Nhật (Ngoại ngữ 1).</w:t>
      </w:r>
    </w:p>
    <w:p w:rsidR="00560D0E" w:rsidRDefault="00AA142E">
      <w:pPr>
        <w:pStyle w:val="BodyText21"/>
        <w:numPr>
          <w:ilvl w:val="0"/>
          <w:numId w:val="1"/>
        </w:numPr>
        <w:shd w:val="clear" w:color="auto" w:fill="auto"/>
        <w:spacing w:before="0" w:after="205" w:line="346" w:lineRule="exact"/>
        <w:ind w:left="20" w:right="20" w:firstLine="720"/>
      </w:pPr>
      <w:r>
        <w:t xml:space="preserve"> Việc tuyển sinh vào các lớp 10 tiếng Nhật (Ngoại ngữ 1) được thực hiện trong số học sinh đã trúng tuyển vào lớp 10 của trường và đã học trung học cơ sở tiêng Nhật (Ngoại ngữ 1) tại Trường Trung học cơ sở Lê Quý Đôn, Quận 3 hoặc Trường Trung học cơ sở Võ Trường Toản, Quận 1 đồng thời có điểm thi tuyển sinh môn tiếng Nhật từ 5,0 trở lên. Không giải quyết các trường họp thí sinh không trúng tuyên.</w:t>
      </w:r>
    </w:p>
    <w:p w:rsidR="00560D0E" w:rsidRDefault="00AA142E">
      <w:pPr>
        <w:pStyle w:val="Heading30"/>
        <w:keepNext/>
        <w:keepLines/>
        <w:numPr>
          <w:ilvl w:val="0"/>
          <w:numId w:val="11"/>
        </w:numPr>
        <w:shd w:val="clear" w:color="auto" w:fill="auto"/>
        <w:spacing w:before="0" w:after="183" w:line="240" w:lineRule="exact"/>
        <w:ind w:left="20"/>
      </w:pPr>
      <w:bookmarkStart w:id="22" w:name="bookmark21"/>
      <w:r>
        <w:t xml:space="preserve"> Tuyển sinh vào lóp 10 tiếng Đức:</w:t>
      </w:r>
      <w:bookmarkEnd w:id="22"/>
    </w:p>
    <w:p w:rsidR="00560D0E" w:rsidRDefault="00AA142E">
      <w:pPr>
        <w:pStyle w:val="BodyText21"/>
        <w:numPr>
          <w:ilvl w:val="0"/>
          <w:numId w:val="18"/>
        </w:numPr>
        <w:shd w:val="clear" w:color="auto" w:fill="auto"/>
        <w:spacing w:before="0" w:after="111" w:line="260" w:lineRule="exact"/>
        <w:ind w:left="20" w:firstLine="720"/>
      </w:pPr>
      <w:r>
        <w:t xml:space="preserve"> Tuyển sinh vào lớp 10 tiếng Đức (Ngoại ngữ 1):</w:t>
      </w:r>
    </w:p>
    <w:p w:rsidR="00560D0E" w:rsidRDefault="00AA142E">
      <w:pPr>
        <w:pStyle w:val="BodyText21"/>
        <w:numPr>
          <w:ilvl w:val="0"/>
          <w:numId w:val="1"/>
        </w:numPr>
        <w:shd w:val="clear" w:color="auto" w:fill="auto"/>
        <w:spacing w:before="0" w:after="116" w:line="346" w:lineRule="exact"/>
        <w:ind w:left="20" w:right="20" w:firstLine="720"/>
      </w:pPr>
      <w:r>
        <w:t xml:space="preserve"> Căn cứ thực tế, Sở Giáo dục và Đào tạo công bố công khai hằng năm các trường trung học phổ thông có dạy chương trình tiếng Đức (Ngoại ngữ 1).</w:t>
      </w:r>
    </w:p>
    <w:p w:rsidR="00560D0E" w:rsidRDefault="00AA142E">
      <w:pPr>
        <w:pStyle w:val="BodyText21"/>
        <w:numPr>
          <w:ilvl w:val="0"/>
          <w:numId w:val="1"/>
        </w:numPr>
        <w:shd w:val="clear" w:color="auto" w:fill="auto"/>
        <w:spacing w:before="0" w:after="192" w:line="350" w:lineRule="exact"/>
        <w:ind w:left="20" w:right="20" w:firstLine="720"/>
      </w:pPr>
      <w:r>
        <w:t xml:space="preserve"> Việc tuyển sinh vào các lớp 10 tiếng Đức (Ngoại ngữ 1) được thực hiện trong số học sinh đã trúng tuyển vào lớp 10 của trường và đã học trung học cơ sở tiếng Đức (Ngoại ngữ 1) tại trường trung học cơ sở đồng thời có điểm thi tuyển sinh môn tiếng Đức từ 5,0 trở lên.</w:t>
      </w:r>
    </w:p>
    <w:p w:rsidR="00560D0E" w:rsidRDefault="00AA142E">
      <w:pPr>
        <w:pStyle w:val="BodyText21"/>
        <w:numPr>
          <w:ilvl w:val="0"/>
          <w:numId w:val="18"/>
        </w:numPr>
        <w:shd w:val="clear" w:color="auto" w:fill="auto"/>
        <w:spacing w:before="0" w:after="109" w:line="260" w:lineRule="exact"/>
        <w:ind w:left="20" w:firstLine="720"/>
      </w:pPr>
      <w:r>
        <w:t xml:space="preserve"> Tuyển sinh vào lớp 10 tiếng Đức (Ngoại ngừ 2):</w:t>
      </w:r>
    </w:p>
    <w:p w:rsidR="00560D0E" w:rsidRDefault="00AA142E">
      <w:pPr>
        <w:pStyle w:val="BodyText21"/>
        <w:numPr>
          <w:ilvl w:val="0"/>
          <w:numId w:val="1"/>
        </w:numPr>
        <w:shd w:val="clear" w:color="auto" w:fill="auto"/>
        <w:spacing w:before="0" w:line="341" w:lineRule="exact"/>
        <w:ind w:left="20" w:right="20" w:firstLine="720"/>
      </w:pPr>
      <w:r>
        <w:t xml:space="preserve"> Trường Trung học phổ thông chuyên Trần Đại Nghĩa, Trường Trung học phổ thông Nguyễn Thị Minh Khai, Trường Trung học phổ thông Nguyễn Khuyến và Trường Trung học phổ thông Nguyễn Thượng Hiền tuyển sinh lóp 10 tiếng Đức (Ngoại ngữ 2).</w:t>
      </w:r>
    </w:p>
    <w:p w:rsidR="00560D0E" w:rsidRDefault="00AA142E">
      <w:pPr>
        <w:pStyle w:val="BodyText21"/>
        <w:numPr>
          <w:ilvl w:val="0"/>
          <w:numId w:val="1"/>
        </w:numPr>
        <w:shd w:val="clear" w:color="auto" w:fill="auto"/>
        <w:spacing w:before="0" w:after="0" w:line="341" w:lineRule="exact"/>
        <w:ind w:left="20" w:right="20" w:firstLine="720"/>
      </w:pPr>
      <w:r>
        <w:t xml:space="preserve"> Việc tuyển sinh vào các lớp 10 tiếng Đức (Ngoại ngữ 2) được thực hiện trong số học sinh đã trúng tuyển vào lóp 10 của trường.</w:t>
      </w:r>
    </w:p>
    <w:p w:rsidR="00560D0E" w:rsidRDefault="00AA142E">
      <w:pPr>
        <w:pStyle w:val="Heading30"/>
        <w:keepNext/>
        <w:keepLines/>
        <w:numPr>
          <w:ilvl w:val="0"/>
          <w:numId w:val="11"/>
        </w:numPr>
        <w:shd w:val="clear" w:color="auto" w:fill="auto"/>
        <w:spacing w:before="0" w:after="118" w:line="240" w:lineRule="exact"/>
        <w:ind w:left="20"/>
      </w:pPr>
      <w:bookmarkStart w:id="23" w:name="bookmark22"/>
      <w:r>
        <w:t xml:space="preserve"> Tuyển sinh vào lóp 10 tiếng Hàn (Ngoại ngữ 2):</w:t>
      </w:r>
      <w:bookmarkEnd w:id="23"/>
    </w:p>
    <w:p w:rsidR="00560D0E" w:rsidRDefault="00AA142E">
      <w:pPr>
        <w:pStyle w:val="BodyText21"/>
        <w:numPr>
          <w:ilvl w:val="0"/>
          <w:numId w:val="1"/>
        </w:numPr>
        <w:shd w:val="clear" w:color="auto" w:fill="auto"/>
        <w:spacing w:before="0" w:after="30" w:line="260" w:lineRule="exact"/>
        <w:ind w:left="20" w:firstLine="720"/>
      </w:pPr>
      <w:r>
        <w:t xml:space="preserve"> Trường Trung học phổ thông Thủ Đức tuyển sinh lớp 10 tiếng Hàn.</w:t>
      </w:r>
    </w:p>
    <w:p w:rsidR="00560D0E" w:rsidRDefault="00AA142E">
      <w:pPr>
        <w:pStyle w:val="BodyText21"/>
        <w:numPr>
          <w:ilvl w:val="0"/>
          <w:numId w:val="1"/>
        </w:numPr>
        <w:shd w:val="clear" w:color="auto" w:fill="auto"/>
        <w:spacing w:before="0" w:after="216" w:line="360" w:lineRule="exact"/>
        <w:ind w:left="20" w:right="20" w:firstLine="720"/>
      </w:pPr>
      <w:r>
        <w:t xml:space="preserve"> Việc tuyển sinh vào các lóp 10 tiếng Hàn (Ngoại ngữ 2) được thực hiện trong số học sinh đã trúng tuyển vào lóp 10 của trường.</w:t>
      </w:r>
    </w:p>
    <w:p w:rsidR="00560D0E" w:rsidRDefault="00AA142E">
      <w:pPr>
        <w:pStyle w:val="Heading30"/>
        <w:keepNext/>
        <w:keepLines/>
        <w:numPr>
          <w:ilvl w:val="0"/>
          <w:numId w:val="11"/>
        </w:numPr>
        <w:shd w:val="clear" w:color="auto" w:fill="auto"/>
        <w:spacing w:before="0" w:after="118" w:line="240" w:lineRule="exact"/>
        <w:ind w:left="20"/>
      </w:pPr>
      <w:bookmarkStart w:id="24" w:name="bookmark23"/>
      <w:r>
        <w:t xml:space="preserve"> Tuyển sinh vào lớp 10 tiếng Pháp:</w:t>
      </w:r>
      <w:bookmarkEnd w:id="24"/>
    </w:p>
    <w:p w:rsidR="00560D0E" w:rsidRDefault="00AA142E">
      <w:pPr>
        <w:pStyle w:val="BodyText21"/>
        <w:numPr>
          <w:ilvl w:val="0"/>
          <w:numId w:val="19"/>
        </w:numPr>
        <w:shd w:val="clear" w:color="auto" w:fill="auto"/>
        <w:spacing w:before="0" w:after="65" w:line="260" w:lineRule="exact"/>
        <w:ind w:left="20" w:firstLine="720"/>
      </w:pPr>
      <w:r>
        <w:t xml:space="preserve"> Tuyển sinh vào lóp 10 chương trình tiếng Pháp song ngữ:</w:t>
      </w:r>
    </w:p>
    <w:p w:rsidR="00560D0E" w:rsidRDefault="00AA142E">
      <w:pPr>
        <w:pStyle w:val="BodyText21"/>
        <w:numPr>
          <w:ilvl w:val="0"/>
          <w:numId w:val="1"/>
        </w:numPr>
        <w:shd w:val="clear" w:color="auto" w:fill="auto"/>
        <w:spacing w:before="0" w:line="322" w:lineRule="exact"/>
        <w:ind w:left="20" w:right="20" w:firstLine="720"/>
      </w:pPr>
      <w:r>
        <w:t xml:space="preserve"> Sau khi được công nhận tốt nghiệp trung học cơ sở, học sinh các lớp trung học </w:t>
      </w:r>
      <w:r>
        <w:lastRenderedPageBreak/>
        <w:t>cơ sở trong khuôn khổ Chương trình tiếng Pháp song ngữ phải qua kỳ thi tuyển sinh vào lớp 10 và kỳ thi tốt nghiệp trung học cơ sở trong khuôn khổ Chương trình tiếng Pháp song ngữ theo quy định của Bộ Giáo dục và Đào tạo.</w:t>
      </w:r>
    </w:p>
    <w:p w:rsidR="00560D0E" w:rsidRDefault="00AA142E">
      <w:pPr>
        <w:pStyle w:val="BodyText21"/>
        <w:numPr>
          <w:ilvl w:val="0"/>
          <w:numId w:val="1"/>
        </w:numPr>
        <w:shd w:val="clear" w:color="auto" w:fill="auto"/>
        <w:spacing w:before="0" w:after="169" w:line="322" w:lineRule="exact"/>
        <w:ind w:left="20" w:right="20" w:firstLine="720"/>
      </w:pPr>
      <w:r>
        <w:t xml:space="preserve"> Sau khi có kết quả kỳ thi tuyển sinh vào lóp 10 trung học phổ thông và thi tốt nghiệp trung học cơ sở trong khuôn khô Chương trình tiếng Pháp song ngữ, những học sinh này sẽ được ưu tiên bố trí vào 1 trong 3 trường theo thứ tự điểm tuyển, đó là Trường Trung học phổ thông Chuyên Lê Hồng Phong, Trường Trung học phố thông Nguyễn Thị Minh Khai, Trường Trung học phổ thông Marie Curie.</w:t>
      </w:r>
    </w:p>
    <w:p w:rsidR="00560D0E" w:rsidRDefault="00AA142E">
      <w:pPr>
        <w:pStyle w:val="BodyText21"/>
        <w:numPr>
          <w:ilvl w:val="0"/>
          <w:numId w:val="1"/>
        </w:numPr>
        <w:shd w:val="clear" w:color="auto" w:fill="auto"/>
        <w:spacing w:before="0" w:after="69" w:line="260" w:lineRule="exact"/>
        <w:ind w:left="20" w:firstLine="720"/>
      </w:pPr>
      <w:r>
        <w:t xml:space="preserve"> Cách tính điểm tuyển như sau:</w:t>
      </w:r>
    </w:p>
    <w:p w:rsidR="00560D0E" w:rsidRDefault="00AA142E">
      <w:pPr>
        <w:pStyle w:val="BodyText21"/>
        <w:shd w:val="clear" w:color="auto" w:fill="auto"/>
        <w:spacing w:before="0" w:line="317" w:lineRule="exact"/>
        <w:ind w:left="20" w:right="20" w:firstLine="720"/>
      </w:pPr>
      <w:r>
        <w:t>Điểm tuyển = (Điểm trung bình tuyển sinh lóp 10) X 2 + Điểm trung bình cộng của các bài thi môn tiếng Pháp và bài thi môn Toán bằng tiếng Pháp trong kỳ thi tốt nghiệp trung học cơ sở trong khuôn khổ Chương trình tiếng Pháp song ngữ (trong đó điếm trung bình tuyển sinh lớp 10 có tính đến chế độ ưu tiên, khuyến khích và điểm trung bình cộng của các bài thi môn tiếng Pháp và bài thi môn Toán bằng tiếng Pháp trong kỳ thi tốt nghiệp trung học cơ sở trong khuôn khổ Chương trình tiếng Pháp song ngữ từ 5,0 trở lên).</w:t>
      </w:r>
    </w:p>
    <w:p w:rsidR="00560D0E" w:rsidRDefault="00AA142E">
      <w:pPr>
        <w:pStyle w:val="BodyText21"/>
        <w:numPr>
          <w:ilvl w:val="0"/>
          <w:numId w:val="1"/>
        </w:numPr>
        <w:shd w:val="clear" w:color="auto" w:fill="auto"/>
        <w:spacing w:before="0" w:after="166" w:line="317" w:lineRule="exact"/>
        <w:ind w:left="20" w:right="20" w:firstLine="720"/>
      </w:pPr>
      <w:r>
        <w:t xml:space="preserve"> Nếu không trúng tuyển vào lớp 10 chương trình tiếng Pháp song ngữ, học sinh vẫn được tham gia dự tuyển vào lớp 10 trung học phổ thông khác theo ba nguyện vọng đã đăng ký thi tuyển.</w:t>
      </w:r>
    </w:p>
    <w:p w:rsidR="00560D0E" w:rsidRDefault="00AA142E">
      <w:pPr>
        <w:pStyle w:val="BodyText21"/>
        <w:numPr>
          <w:ilvl w:val="0"/>
          <w:numId w:val="19"/>
        </w:numPr>
        <w:shd w:val="clear" w:color="auto" w:fill="auto"/>
        <w:spacing w:before="0" w:after="69" w:line="260" w:lineRule="exact"/>
        <w:ind w:left="20" w:firstLine="720"/>
      </w:pPr>
      <w:r>
        <w:t xml:space="preserve"> Tuyển sinh vào lóp 10 tăng cường tiếng Pháp:</w:t>
      </w:r>
    </w:p>
    <w:p w:rsidR="00560D0E" w:rsidRDefault="00AA142E">
      <w:pPr>
        <w:pStyle w:val="BodyText21"/>
        <w:numPr>
          <w:ilvl w:val="0"/>
          <w:numId w:val="1"/>
        </w:numPr>
        <w:shd w:val="clear" w:color="auto" w:fill="auto"/>
        <w:spacing w:before="0" w:after="124" w:line="317" w:lineRule="exact"/>
        <w:ind w:left="20" w:right="20" w:firstLine="720"/>
      </w:pPr>
      <w:r>
        <w:t xml:space="preserve"> Trường Trung học phổ thông Nguyễn Thị Minh Khai và Trường Trung học phô thông Marie Curie tuyển sinh lớp 10 tăng cường tiếng Pháp.</w:t>
      </w:r>
    </w:p>
    <w:p w:rsidR="00560D0E" w:rsidRDefault="00AA142E">
      <w:pPr>
        <w:pStyle w:val="BodyText21"/>
        <w:numPr>
          <w:ilvl w:val="0"/>
          <w:numId w:val="1"/>
        </w:numPr>
        <w:shd w:val="clear" w:color="auto" w:fill="auto"/>
        <w:spacing w:before="0" w:line="312" w:lineRule="exact"/>
        <w:ind w:left="20" w:right="20" w:firstLine="720"/>
      </w:pPr>
      <w:r>
        <w:t xml:space="preserve"> Việc tuyển sinh vào các lớp 10 tăng cường tiếng Pháp được thực hiện trong sô học sinh đã trúng tuyển vào lớp 10 của trường và theo đúng quy định của Bộ Giáo dục và Đào tạo.</w:t>
      </w:r>
    </w:p>
    <w:p w:rsidR="00560D0E" w:rsidRDefault="00AA142E">
      <w:pPr>
        <w:pStyle w:val="BodyText21"/>
        <w:numPr>
          <w:ilvl w:val="0"/>
          <w:numId w:val="1"/>
        </w:numPr>
        <w:shd w:val="clear" w:color="auto" w:fill="auto"/>
        <w:spacing w:before="0" w:after="162" w:line="312" w:lineRule="exact"/>
        <w:ind w:left="20" w:right="20" w:firstLine="720"/>
      </w:pPr>
      <w:r>
        <w:t xml:space="preserve"> Việc tuyến sinh vào các lóp 10 tiếng Pháp (Ngoại ngữ 1) đã học xong chương trình tiếng Pháp song ngữ cấp trung học cơ sở và có điểm thi tuyển sinh môn tiếng Pháp từ 5,0 điểm trở lên.</w:t>
      </w:r>
    </w:p>
    <w:p w:rsidR="00560D0E" w:rsidRDefault="00AA142E">
      <w:pPr>
        <w:pStyle w:val="BodyText21"/>
        <w:numPr>
          <w:ilvl w:val="0"/>
          <w:numId w:val="19"/>
        </w:numPr>
        <w:shd w:val="clear" w:color="auto" w:fill="auto"/>
        <w:spacing w:before="0" w:after="63" w:line="260" w:lineRule="exact"/>
        <w:ind w:left="20" w:firstLine="720"/>
      </w:pPr>
      <w:r>
        <w:t xml:space="preserve"> Tuyển sinh vào lóp 10 tiếng Pháp (Ngoại ngữ 2):</w:t>
      </w:r>
    </w:p>
    <w:p w:rsidR="00560D0E" w:rsidRDefault="00AA142E">
      <w:pPr>
        <w:pStyle w:val="BodyText21"/>
        <w:numPr>
          <w:ilvl w:val="0"/>
          <w:numId w:val="1"/>
        </w:numPr>
        <w:shd w:val="clear" w:color="auto" w:fill="auto"/>
        <w:spacing w:before="0" w:after="0" w:line="312" w:lineRule="exact"/>
        <w:ind w:left="20" w:right="20" w:firstLine="720"/>
      </w:pPr>
      <w:r>
        <w:t xml:space="preserve"> Trường Trung học phố thông chuyên Trần Đại Nghĩa và Trường Trung học phô thông Phan Đăng Lưu tuyên sinh vào lớp 10 tiêng Pháp (Ngoại ngữ 2).</w:t>
      </w:r>
    </w:p>
    <w:p w:rsidR="00560D0E" w:rsidRDefault="00AA142E">
      <w:pPr>
        <w:pStyle w:val="BodyText21"/>
        <w:numPr>
          <w:ilvl w:val="0"/>
          <w:numId w:val="1"/>
        </w:numPr>
        <w:shd w:val="clear" w:color="auto" w:fill="auto"/>
        <w:spacing w:before="0" w:after="60" w:line="326" w:lineRule="exact"/>
        <w:ind w:left="20" w:right="20" w:firstLine="720"/>
      </w:pPr>
      <w:r>
        <w:t xml:space="preserve"> Việc tuyển sinh vào các lớp 10 tiếng Pháp (Ngoại ngữ 2) được thực hiện trong số học sinh đã trúng tuyển vào lớp 10 của trường.</w:t>
      </w:r>
    </w:p>
    <w:p w:rsidR="00560D0E" w:rsidRDefault="00AA142E">
      <w:pPr>
        <w:pStyle w:val="Heading30"/>
        <w:keepNext/>
        <w:keepLines/>
        <w:numPr>
          <w:ilvl w:val="0"/>
          <w:numId w:val="11"/>
        </w:numPr>
        <w:shd w:val="clear" w:color="auto" w:fill="auto"/>
        <w:spacing w:before="0" w:after="56" w:line="326" w:lineRule="exact"/>
        <w:ind w:left="20" w:right="20"/>
      </w:pPr>
      <w:bookmarkStart w:id="25" w:name="bookmark24"/>
      <w:r>
        <w:t xml:space="preserve"> Tuyển sinh lóp 10 chuyên năng khiếu thể dục thể thao vào Trường Trung học phổ thông Chuyên năng khiếu thể dục thể thao Nguyễn Thị Định và Trường Năng khiếu thể dục thể thao Bình Chánh:</w:t>
      </w:r>
      <w:bookmarkEnd w:id="25"/>
    </w:p>
    <w:p w:rsidR="00560D0E" w:rsidRDefault="00AA142E">
      <w:pPr>
        <w:pStyle w:val="BodyText21"/>
        <w:numPr>
          <w:ilvl w:val="0"/>
          <w:numId w:val="1"/>
        </w:numPr>
        <w:shd w:val="clear" w:color="auto" w:fill="auto"/>
        <w:spacing w:before="0" w:after="49" w:line="331" w:lineRule="exact"/>
        <w:ind w:left="20" w:right="20" w:firstLine="720"/>
      </w:pPr>
      <w:r>
        <w:t xml:space="preserve"> Gồm các bộ môn: bóng đá, bóng chuyền, điền kinh, võ thuật, cầu lông, bơi lội và đá cầu.</w:t>
      </w:r>
    </w:p>
    <w:p w:rsidR="00560D0E" w:rsidRDefault="00AA142E">
      <w:pPr>
        <w:pStyle w:val="BodyText21"/>
        <w:numPr>
          <w:ilvl w:val="0"/>
          <w:numId w:val="1"/>
        </w:numPr>
        <w:shd w:val="clear" w:color="auto" w:fill="auto"/>
        <w:spacing w:before="0" w:after="60" w:line="346" w:lineRule="exact"/>
        <w:ind w:left="20" w:right="20" w:firstLine="720"/>
      </w:pPr>
      <w:r>
        <w:t xml:space="preserve"> Nộp hồ sơ xét tuyển tại trường từ ngày 01 tháng 6 đến ngày 30 tháng 6 năm 2020 (theo hướng dẫn của trường).</w:t>
      </w:r>
    </w:p>
    <w:p w:rsidR="00560D0E" w:rsidRDefault="00AA142E">
      <w:pPr>
        <w:pStyle w:val="BodyText21"/>
        <w:numPr>
          <w:ilvl w:val="0"/>
          <w:numId w:val="1"/>
        </w:numPr>
        <w:shd w:val="clear" w:color="auto" w:fill="auto"/>
        <w:spacing w:before="0" w:after="64" w:line="346" w:lineRule="exact"/>
        <w:ind w:left="20" w:right="20" w:firstLine="720"/>
      </w:pPr>
      <w:r>
        <w:t xml:space="preserve"> Được nhận học sinh tốt nghiệp trung học cơ sở của các tỉnh khác nếu có đủ điều kiện theo quy định.</w:t>
      </w:r>
    </w:p>
    <w:p w:rsidR="00560D0E" w:rsidRDefault="00AA142E">
      <w:pPr>
        <w:pStyle w:val="BodyText21"/>
        <w:numPr>
          <w:ilvl w:val="0"/>
          <w:numId w:val="1"/>
        </w:numPr>
        <w:shd w:val="clear" w:color="auto" w:fill="auto"/>
        <w:spacing w:before="0" w:after="14" w:line="341" w:lineRule="exact"/>
        <w:ind w:left="20" w:right="20" w:firstLine="720"/>
      </w:pPr>
      <w:r>
        <w:t xml:space="preserve"> Ưu tiên xét tuyển đối với học sinh chuyên năng khiếu thể dục thể thao đã tốt nghiệp trung học cơ sở tại Trường Trung học phổ thông Chuyên năng khiếu thể dục thể thao </w:t>
      </w:r>
      <w:r>
        <w:lastRenderedPageBreak/>
        <w:t>Nguyễn Thị Định.</w:t>
      </w:r>
    </w:p>
    <w:p w:rsidR="00560D0E" w:rsidRDefault="00AA142E">
      <w:pPr>
        <w:pStyle w:val="BodyText21"/>
        <w:numPr>
          <w:ilvl w:val="0"/>
          <w:numId w:val="1"/>
        </w:numPr>
        <w:shd w:val="clear" w:color="auto" w:fill="auto"/>
        <w:spacing w:before="0" w:after="0" w:line="398" w:lineRule="exact"/>
        <w:ind w:left="20" w:firstLine="720"/>
      </w:pPr>
      <w:r>
        <w:t xml:space="preserve"> Điều kiện xét tuyển:</w:t>
      </w:r>
    </w:p>
    <w:p w:rsidR="00560D0E" w:rsidRDefault="00AA142E">
      <w:pPr>
        <w:pStyle w:val="BodyText21"/>
        <w:shd w:val="clear" w:color="auto" w:fill="auto"/>
        <w:spacing w:before="0" w:after="0" w:line="398" w:lineRule="exact"/>
        <w:ind w:left="20" w:firstLine="720"/>
      </w:pPr>
      <w:r>
        <w:t>+ Tốt nghiệp trung học cơ sở và có đủ điều kiện tuyển sinh vào lớp 10.</w:t>
      </w:r>
    </w:p>
    <w:p w:rsidR="00560D0E" w:rsidRDefault="00AA142E">
      <w:pPr>
        <w:pStyle w:val="BodyText21"/>
        <w:shd w:val="clear" w:color="auto" w:fill="auto"/>
        <w:spacing w:before="0" w:after="114" w:line="398" w:lineRule="exact"/>
        <w:ind w:left="20" w:firstLine="720"/>
      </w:pPr>
      <w:r>
        <w:t>+ Đạt giải thể dục thể thao cấp quận, cấp thành phố, hội khoẻ Phù Đổng.</w:t>
      </w:r>
    </w:p>
    <w:p w:rsidR="00560D0E" w:rsidRDefault="00AA142E">
      <w:pPr>
        <w:pStyle w:val="BodyText21"/>
        <w:shd w:val="clear" w:color="auto" w:fill="auto"/>
        <w:spacing w:before="0" w:after="56" w:line="331" w:lineRule="exact"/>
        <w:ind w:left="20" w:right="20" w:firstLine="720"/>
      </w:pPr>
      <w:r>
        <w:t>+ xếp loại hạnh kiểm lóp 9 từ Khá trở lên; xếp loại học lực lóp 9 từ Trung bình trở lên.</w:t>
      </w:r>
    </w:p>
    <w:p w:rsidR="00560D0E" w:rsidRDefault="00AA142E">
      <w:pPr>
        <w:pStyle w:val="BodyText21"/>
        <w:shd w:val="clear" w:color="auto" w:fill="auto"/>
        <w:spacing w:before="0" w:after="64" w:line="336" w:lineRule="exact"/>
        <w:ind w:left="20" w:right="20" w:firstLine="720"/>
      </w:pPr>
      <w:r>
        <w:t>+ Được Hội đồng tuyển sinh năng khiếu thể dục thể thao của nhà trường kiếm tra tố chất thế lực, năng khiếu và được Sở phê duyệt.</w:t>
      </w:r>
    </w:p>
    <w:p w:rsidR="00560D0E" w:rsidRDefault="00AA142E">
      <w:pPr>
        <w:pStyle w:val="BodyText21"/>
        <w:numPr>
          <w:ilvl w:val="0"/>
          <w:numId w:val="1"/>
        </w:numPr>
        <w:shd w:val="clear" w:color="auto" w:fill="auto"/>
        <w:spacing w:before="0" w:after="133" w:line="331" w:lineRule="exact"/>
        <w:ind w:left="20" w:right="20" w:firstLine="720"/>
      </w:pPr>
      <w:r>
        <w:t xml:space="preserve"> Nếu không trúng tuyển vào lóp 10 chuyên năng khiếu thể dục thể thao, học sinh vẫn được tham gia dự tuyển vào lớp 10 trung học phổ thông khác theo ba nguyện vọng đã đăng ký thi tuyển.</w:t>
      </w:r>
    </w:p>
    <w:p w:rsidR="00560D0E" w:rsidRDefault="00AA142E">
      <w:pPr>
        <w:pStyle w:val="Heading30"/>
        <w:keepNext/>
        <w:keepLines/>
        <w:numPr>
          <w:ilvl w:val="0"/>
          <w:numId w:val="11"/>
        </w:numPr>
        <w:shd w:val="clear" w:color="auto" w:fill="auto"/>
        <w:spacing w:before="0" w:after="143" w:line="240" w:lineRule="exact"/>
        <w:ind w:left="20"/>
      </w:pPr>
      <w:bookmarkStart w:id="26" w:name="bookmark25"/>
      <w:r>
        <w:t xml:space="preserve"> Tuyển sinh vào lóp 10 Trường Trung học phổ thông Quốc tế Việt úc:</w:t>
      </w:r>
      <w:bookmarkEnd w:id="26"/>
    </w:p>
    <w:p w:rsidR="00560D0E" w:rsidRDefault="00AA142E">
      <w:pPr>
        <w:pStyle w:val="BodyText21"/>
        <w:numPr>
          <w:ilvl w:val="0"/>
          <w:numId w:val="1"/>
        </w:numPr>
        <w:shd w:val="clear" w:color="auto" w:fill="auto"/>
        <w:spacing w:before="0" w:after="64" w:line="317" w:lineRule="exact"/>
        <w:ind w:left="20" w:right="20" w:firstLine="720"/>
      </w:pPr>
      <w:r>
        <w:t xml:space="preserve"> Điều kiện tuyển sinh: Học sinh tốt nghiệp trung học cơ sở đạt loại Khá, Giỏi và có đủ trình độ tiếng Anh để theo học;</w:t>
      </w:r>
    </w:p>
    <w:p w:rsidR="00560D0E" w:rsidRDefault="00AA142E">
      <w:pPr>
        <w:pStyle w:val="BodyText21"/>
        <w:numPr>
          <w:ilvl w:val="0"/>
          <w:numId w:val="1"/>
        </w:numPr>
        <w:shd w:val="clear" w:color="auto" w:fill="auto"/>
        <w:spacing w:before="0" w:after="18" w:line="312" w:lineRule="exact"/>
        <w:ind w:left="20" w:right="20" w:firstLine="720"/>
      </w:pPr>
      <w:r>
        <w:t xml:space="preserve"> Nộp hồ sơ xét tuyển tại trường từ tháng 5 đến tháng 9 năm 2020 (theo hướng dẫn của trường).</w:t>
      </w:r>
    </w:p>
    <w:p w:rsidR="00560D0E" w:rsidRDefault="00AA142E">
      <w:pPr>
        <w:pStyle w:val="Heading30"/>
        <w:keepNext/>
        <w:keepLines/>
        <w:numPr>
          <w:ilvl w:val="0"/>
          <w:numId w:val="11"/>
        </w:numPr>
        <w:shd w:val="clear" w:color="auto" w:fill="auto"/>
        <w:spacing w:before="0" w:after="60" w:line="365" w:lineRule="exact"/>
        <w:ind w:left="20" w:right="20"/>
      </w:pPr>
      <w:bookmarkStart w:id="27" w:name="bookmark26"/>
      <w:r>
        <w:t xml:space="preserve"> Tuyển sinh vào trung cấp, trung tâm giáo dục thường xuyên, trung tâm giáo dục nghề nghiệp - giáo dục thường xuyên:</w:t>
      </w:r>
      <w:bookmarkEnd w:id="27"/>
    </w:p>
    <w:p w:rsidR="00560D0E" w:rsidRDefault="00AA142E">
      <w:pPr>
        <w:pStyle w:val="BodyText21"/>
        <w:numPr>
          <w:ilvl w:val="0"/>
          <w:numId w:val="1"/>
        </w:numPr>
        <w:shd w:val="clear" w:color="auto" w:fill="auto"/>
        <w:spacing w:before="0" w:after="144" w:line="365" w:lineRule="exact"/>
        <w:ind w:left="20" w:right="20" w:firstLine="720"/>
      </w:pPr>
      <w:r>
        <w:t xml:space="preserve"> Học sinh đã tốt nghiệp trung học cơ sở có thể đăng ký xét tuyển vào học tại các trường cao đẳng, trung cấp, trung tâm giáo dục thường xuyên, trung tâm giáo dục nghề nghiệp - giáo dục thường xuyên trên địa bàn thành phố có tuyển học sinh tốt nghiệp trung học cơ sở.</w:t>
      </w:r>
    </w:p>
    <w:p w:rsidR="00560D0E" w:rsidRDefault="00AA142E">
      <w:pPr>
        <w:pStyle w:val="BodyText21"/>
        <w:numPr>
          <w:ilvl w:val="0"/>
          <w:numId w:val="1"/>
        </w:numPr>
        <w:shd w:val="clear" w:color="auto" w:fill="auto"/>
        <w:spacing w:before="0" w:after="165" w:line="260" w:lineRule="exact"/>
        <w:ind w:left="20" w:firstLine="720"/>
      </w:pPr>
      <w:r>
        <w:t xml:space="preserve"> Căn cứ xét tuyến:</w:t>
      </w:r>
    </w:p>
    <w:p w:rsidR="00560D0E" w:rsidRDefault="00AA142E">
      <w:pPr>
        <w:pStyle w:val="BodyText21"/>
        <w:shd w:val="clear" w:color="auto" w:fill="auto"/>
        <w:spacing w:before="0" w:after="0" w:line="260" w:lineRule="exact"/>
        <w:ind w:left="20" w:firstLine="720"/>
      </w:pPr>
      <w:r>
        <w:t>+ Điếm tốt nghiệp trung học cơ sở;</w:t>
      </w:r>
    </w:p>
    <w:p w:rsidR="00560D0E" w:rsidRDefault="00AA142E">
      <w:pPr>
        <w:pStyle w:val="BodyText21"/>
        <w:shd w:val="clear" w:color="auto" w:fill="auto"/>
        <w:spacing w:before="0" w:after="174" w:line="260" w:lineRule="exact"/>
        <w:ind w:left="20" w:firstLine="720"/>
      </w:pPr>
      <w:r>
        <w:t>+ Điểm tổng kết các môn học 4 năm trung học cơ sở;</w:t>
      </w:r>
    </w:p>
    <w:p w:rsidR="00560D0E" w:rsidRDefault="00AA142E">
      <w:pPr>
        <w:pStyle w:val="BodyText21"/>
        <w:shd w:val="clear" w:color="auto" w:fill="auto"/>
        <w:spacing w:before="0" w:after="83" w:line="260" w:lineRule="exact"/>
        <w:ind w:left="20" w:firstLine="720"/>
      </w:pPr>
      <w:r>
        <w:t>+ Điểm tổng kết các môn học năm cuối cấp trung học cơ sở.</w:t>
      </w:r>
    </w:p>
    <w:p w:rsidR="00560D0E" w:rsidRDefault="00AA142E">
      <w:pPr>
        <w:pStyle w:val="BodyText21"/>
        <w:numPr>
          <w:ilvl w:val="0"/>
          <w:numId w:val="1"/>
        </w:numPr>
        <w:shd w:val="clear" w:color="auto" w:fill="auto"/>
        <w:spacing w:before="0" w:after="196" w:line="374" w:lineRule="exact"/>
        <w:ind w:left="20" w:right="20" w:firstLine="720"/>
      </w:pPr>
      <w:r>
        <w:t xml:space="preserve"> Nộp hồ sơ xét tuyển trực tiếp tại trường theo các đợt tuyển sinh trong năm do trường quy định.</w:t>
      </w:r>
    </w:p>
    <w:p w:rsidR="00560D0E" w:rsidRDefault="00AA142E">
      <w:pPr>
        <w:pStyle w:val="Bodytext120"/>
        <w:shd w:val="clear" w:color="auto" w:fill="auto"/>
        <w:spacing w:before="0" w:after="66" w:line="280" w:lineRule="exact"/>
        <w:ind w:left="20"/>
      </w:pPr>
      <w:r>
        <w:t>c. TỔ CHỨC THỰC HIỆN</w:t>
      </w:r>
    </w:p>
    <w:p w:rsidR="00560D0E" w:rsidRDefault="00AA142E">
      <w:pPr>
        <w:pStyle w:val="BodyText21"/>
        <w:numPr>
          <w:ilvl w:val="0"/>
          <w:numId w:val="20"/>
        </w:numPr>
        <w:shd w:val="clear" w:color="auto" w:fill="auto"/>
        <w:spacing w:before="0" w:line="322" w:lineRule="exact"/>
        <w:ind w:left="20" w:right="20" w:firstLine="720"/>
      </w:pPr>
      <w:r>
        <w:t xml:space="preserve"> Căn cứ kế hoạch huy động trẻ ra lóp và tuyển sinh vào các lớp đầu cấp của ủy ban nhân dân thành phố, Sở Giáo dục và Đào tạo có trách nhiệm:</w:t>
      </w:r>
    </w:p>
    <w:p w:rsidR="00560D0E" w:rsidRDefault="00AA142E">
      <w:pPr>
        <w:pStyle w:val="BodyText21"/>
        <w:numPr>
          <w:ilvl w:val="0"/>
          <w:numId w:val="1"/>
        </w:numPr>
        <w:shd w:val="clear" w:color="auto" w:fill="auto"/>
        <w:spacing w:before="0" w:after="124" w:line="322" w:lineRule="exact"/>
        <w:ind w:left="20" w:right="20" w:firstLine="720"/>
      </w:pPr>
      <w:r>
        <w:t xml:space="preserve"> Triển khai kế hoạch huy động trẻ ra lớp và tuyển sinh vào các lóp đầu cấp và phổ biến đến Trưởng phòng Giáo dục và Đào tạo quận, huyện, Hiệu trưởng trường Trung học phổ thông, Giám đốc các Trung tâm Giáo dục thường xuyên, Giám đốc các Trung tâm Giáo dục nghề nghiệp - Giáo dục thường xuyên, Hiệu trưởng trường trung cấp có tuyển sinh để có kế hoạch thực hiện.</w:t>
      </w:r>
    </w:p>
    <w:p w:rsidR="00560D0E" w:rsidRDefault="00AA142E">
      <w:pPr>
        <w:pStyle w:val="BodyText21"/>
        <w:numPr>
          <w:ilvl w:val="0"/>
          <w:numId w:val="1"/>
        </w:numPr>
        <w:shd w:val="clear" w:color="auto" w:fill="auto"/>
        <w:spacing w:before="0" w:after="166" w:line="317" w:lineRule="exact"/>
        <w:ind w:left="20" w:right="20" w:firstLine="720"/>
      </w:pPr>
      <w:r>
        <w:t xml:space="preserve"> Thành lập Ban Chỉ đạo công tác tuyến sinh của Sở Giáo dục và Đào tạo đế chỉ đạo và kiếm tra công tác tuyến sinh của các quận, huyện và các trường, tố chức tuyên sinh vào các trường trung học phố thông chuyên, chương trình tăng cường ngoại ngữ. Thành lập Hội đồng tuyển sinh ở các trường trung học phổ thông để thực hiện công tác tuyển sinh.</w:t>
      </w:r>
    </w:p>
    <w:p w:rsidR="00560D0E" w:rsidRDefault="00AA142E">
      <w:pPr>
        <w:pStyle w:val="BodyText21"/>
        <w:numPr>
          <w:ilvl w:val="0"/>
          <w:numId w:val="1"/>
        </w:numPr>
        <w:shd w:val="clear" w:color="auto" w:fill="auto"/>
        <w:spacing w:before="0" w:after="85" w:line="260" w:lineRule="exact"/>
        <w:ind w:left="20" w:firstLine="720"/>
      </w:pPr>
      <w:r>
        <w:lastRenderedPageBreak/>
        <w:t xml:space="preserve"> Phê duyệt chỉ tiêu tuyến sinh của các trường.</w:t>
      </w:r>
    </w:p>
    <w:p w:rsidR="00560D0E" w:rsidRDefault="00AA142E">
      <w:pPr>
        <w:pStyle w:val="BodyText21"/>
        <w:numPr>
          <w:ilvl w:val="0"/>
          <w:numId w:val="1"/>
        </w:numPr>
        <w:shd w:val="clear" w:color="auto" w:fill="auto"/>
        <w:spacing w:before="0" w:after="166" w:line="360" w:lineRule="exact"/>
        <w:ind w:left="20" w:right="20" w:firstLine="720"/>
      </w:pPr>
      <w:r>
        <w:t xml:space="preserve"> Chỉ đạo các trường trung học phổ thông xây dựng kế hoạch tuyển sinh, giới thiệu và tạo điều kiện để phụ huynh học sinh và học sinh tìm hiểu về trường trước khi đăng ký nguyện vọng tuyển sinh; công khai mẫu đơn và tổ chức cho phụ huynh học sinh đăng ký nhập học bằng hình thức trực tuyến qua cổng thông tin điện tử của đơn vị.</w:t>
      </w:r>
    </w:p>
    <w:p w:rsidR="00560D0E" w:rsidRDefault="00AA142E">
      <w:pPr>
        <w:pStyle w:val="BodyText21"/>
        <w:numPr>
          <w:ilvl w:val="0"/>
          <w:numId w:val="1"/>
        </w:numPr>
        <w:shd w:val="clear" w:color="auto" w:fill="auto"/>
        <w:spacing w:before="0" w:after="154" w:line="302" w:lineRule="exact"/>
        <w:ind w:left="20" w:right="20" w:firstLine="720"/>
      </w:pPr>
      <w:r>
        <w:t xml:space="preserve"> Tô chức các kỳ thi, khảo sát tuyển sinh đảm bảo nghiêm túc, an toàn và chính xác.</w:t>
      </w:r>
    </w:p>
    <w:p w:rsidR="00560D0E" w:rsidRDefault="00AA142E">
      <w:pPr>
        <w:pStyle w:val="BodyText21"/>
        <w:numPr>
          <w:ilvl w:val="0"/>
          <w:numId w:val="20"/>
        </w:numPr>
        <w:shd w:val="clear" w:color="auto" w:fill="auto"/>
        <w:spacing w:before="0" w:after="146" w:line="260" w:lineRule="exact"/>
        <w:ind w:left="20" w:firstLine="720"/>
      </w:pPr>
      <w:r>
        <w:t xml:space="preserve"> Uy ban nhân dân các quận, huyện:</w:t>
      </w:r>
    </w:p>
    <w:p w:rsidR="00560D0E" w:rsidRDefault="00AA142E">
      <w:pPr>
        <w:pStyle w:val="BodyText21"/>
        <w:numPr>
          <w:ilvl w:val="0"/>
          <w:numId w:val="1"/>
        </w:numPr>
        <w:shd w:val="clear" w:color="auto" w:fill="auto"/>
        <w:spacing w:before="0" w:after="109" w:line="307" w:lineRule="exact"/>
        <w:ind w:left="20" w:right="20" w:firstLine="720"/>
      </w:pPr>
      <w:r>
        <w:t xml:space="preserve"> Xây dựng kế hoạch huy động trẻ ra lóp và tuyển sinh vào các lóp đầu cấp năm học 2020 - 2021 trên địa bàn.</w:t>
      </w:r>
    </w:p>
    <w:p w:rsidR="00560D0E" w:rsidRDefault="00AA142E">
      <w:pPr>
        <w:pStyle w:val="BodyText21"/>
        <w:numPr>
          <w:ilvl w:val="0"/>
          <w:numId w:val="1"/>
        </w:numPr>
        <w:shd w:val="clear" w:color="auto" w:fill="auto"/>
        <w:spacing w:before="0" w:after="86" w:line="322" w:lineRule="exact"/>
        <w:ind w:left="20" w:right="20" w:firstLine="720"/>
      </w:pPr>
      <w:r>
        <w:t xml:space="preserve"> Thành lập Ban Chỉ đạo tuyển sinh của quận, huyện và chỉ đạo thành lập Hội đồng tuyển sinh trường để thực hiện công tác tuyển sinh theo đúng kế hoạch.</w:t>
      </w:r>
    </w:p>
    <w:p w:rsidR="00560D0E" w:rsidRDefault="00AA142E">
      <w:pPr>
        <w:pStyle w:val="BodyText21"/>
        <w:numPr>
          <w:ilvl w:val="0"/>
          <w:numId w:val="1"/>
        </w:numPr>
        <w:shd w:val="clear" w:color="auto" w:fill="auto"/>
        <w:spacing w:before="0" w:after="820" w:line="365" w:lineRule="exact"/>
        <w:ind w:left="20" w:right="20" w:firstLine="720"/>
      </w:pPr>
      <w:r>
        <w:t xml:space="preserve"> Công khai các mẫu đơn và thủ tục nhập học trên các cổng Thông tin điện tử; triển khai thủ tục tuyển sinh theo Dịch vụ công trực tuyến mức độ 3, mức độ 4./.</w:t>
      </w:r>
    </w:p>
    <w:p w:rsidR="00560D0E" w:rsidRDefault="00AA142E">
      <w:pPr>
        <w:pStyle w:val="Bodytext30"/>
        <w:shd w:val="clear" w:color="auto" w:fill="auto"/>
        <w:spacing w:before="0" w:line="240" w:lineRule="exact"/>
        <w:ind w:right="260"/>
        <w:jc w:val="right"/>
        <w:sectPr w:rsidR="00560D0E">
          <w:footerReference w:type="default" r:id="rId11"/>
          <w:pgSz w:w="12240" w:h="15840"/>
          <w:pgMar w:top="33" w:right="463" w:bottom="585" w:left="2071" w:header="0" w:footer="3" w:gutter="0"/>
          <w:cols w:space="720"/>
          <w:noEndnote/>
          <w:titlePg/>
          <w:docGrid w:linePitch="360"/>
        </w:sectPr>
      </w:pPr>
      <w:r>
        <w:t>ỦY BAN NHÂN DÂN THÀNH PHÓ</w:t>
      </w:r>
    </w:p>
    <w:p w:rsidR="00560D0E" w:rsidRDefault="00AA142E">
      <w:pPr>
        <w:pStyle w:val="Footnote0"/>
        <w:shd w:val="clear" w:color="auto" w:fill="auto"/>
        <w:ind w:left="20"/>
      </w:pPr>
      <w:r>
        <w:rPr>
          <w:rStyle w:val="Footnote1"/>
          <w:vertAlign w:val="superscript"/>
        </w:rPr>
        <w:lastRenderedPageBreak/>
        <w:t>(1)</w:t>
      </w:r>
      <w:r>
        <w:t xml:space="preserve">Ban hành kèm theo Quyết định số 2080/QĐ-TTg ngày 22 tháng </w:t>
      </w:r>
      <w:r>
        <w:rPr>
          <w:rStyle w:val="Footnote1"/>
        </w:rPr>
        <w:t xml:space="preserve">12 </w:t>
      </w:r>
      <w:r>
        <w:t xml:space="preserve">nãm </w:t>
      </w:r>
      <w:r>
        <w:rPr>
          <w:rStyle w:val="Footnote1"/>
        </w:rPr>
        <w:t xml:space="preserve">2017 </w:t>
      </w:r>
      <w:r>
        <w:t>cùa Thủ tướng Chính phủ.</w:t>
      </w:r>
    </w:p>
    <w:sectPr w:rsidR="00560D0E" w:rsidSect="008769C4">
      <w:type w:val="continuous"/>
      <w:pgSz w:w="12240" w:h="15840"/>
      <w:pgMar w:top="33" w:right="463" w:bottom="585" w:left="207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630" w:rsidRDefault="000B0630">
      <w:r>
        <w:separator/>
      </w:r>
    </w:p>
  </w:endnote>
  <w:endnote w:type="continuationSeparator" w:id="1">
    <w:p w:rsidR="000B0630" w:rsidRDefault="000B0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0E" w:rsidRDefault="008769C4">
    <w:pPr>
      <w:rPr>
        <w:sz w:val="2"/>
        <w:szCs w:val="2"/>
      </w:rPr>
    </w:pPr>
    <w:r w:rsidRPr="008769C4">
      <w:rPr>
        <w:noProof/>
        <w:lang w:val="en-US" w:eastAsia="en-US" w:bidi="ar-SA"/>
      </w:rPr>
      <w:pict>
        <v:shapetype id="_x0000_t202" coordsize="21600,21600" o:spt="202" path="m,l,21600r21600,l21600,xe">
          <v:stroke joinstyle="miter"/>
          <v:path gradientshapeok="t" o:connecttype="rect"/>
        </v:shapetype>
        <v:shape id="Text Box 3" o:spid="_x0000_s4099" type="#_x0000_t202" style="position:absolute;margin-left:550.65pt;margin-top:786.45pt;width:5.8pt;height:12.0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" filled="f" stroked="f">
          <v:textbox style="mso-fit-shape-to-text:t" inset="0,0,0,0">
            <w:txbxContent>
              <w:p w:rsidR="00560D0E" w:rsidRDefault="008769C4">
                <w:pPr>
                  <w:pStyle w:val="Headerorfooter0"/>
                  <w:shd w:val="clear" w:color="auto" w:fill="auto"/>
                  <w:spacing w:line="240" w:lineRule="auto"/>
                </w:pPr>
                <w:r w:rsidRPr="008769C4">
                  <w:fldChar w:fldCharType="begin"/>
                </w:r>
                <w:r w:rsidR="00AA142E">
                  <w:instrText xml:space="preserve"> PAGE \* MERGEFORMAT </w:instrText>
                </w:r>
                <w:r w:rsidRPr="008769C4">
                  <w:fldChar w:fldCharType="separate"/>
                </w:r>
                <w:r w:rsidR="00440238" w:rsidRPr="00440238">
                  <w:rPr>
                    <w:rStyle w:val="Headerorfooter1"/>
                    <w:noProof/>
                  </w:rPr>
                  <w:t>8</w:t>
                </w:r>
                <w:r>
                  <w:rPr>
                    <w:rStyle w:val="Headerorfooter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0E" w:rsidRDefault="008769C4">
    <w:pPr>
      <w:rPr>
        <w:sz w:val="2"/>
        <w:szCs w:val="2"/>
      </w:rPr>
    </w:pPr>
    <w:r w:rsidRPr="008769C4">
      <w:rPr>
        <w:noProof/>
        <w:lang w:val="en-US" w:eastAsia="en-US" w:bidi="ar-SA"/>
      </w:rPr>
      <w:pict>
        <v:shapetype id="_x0000_t202" coordsize="21600,21600" o:spt="202" path="m,l,21600r21600,l21600,xe">
          <v:stroke joinstyle="miter"/>
          <v:path gradientshapeok="t" o:connecttype="rect"/>
        </v:shapetype>
        <v:shape id="Text Box 2" o:spid="_x0000_s4098" type="#_x0000_t202" style="position:absolute;margin-left:550.65pt;margin-top:786.45pt;width:11.55pt;height:12.0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ENqwIAAK0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" filled="f" stroked="f">
          <v:textbox style="mso-fit-shape-to-text:t" inset="0,0,0,0">
            <w:txbxContent>
              <w:p w:rsidR="00560D0E" w:rsidRDefault="008769C4">
                <w:pPr>
                  <w:pStyle w:val="Headerorfooter0"/>
                  <w:shd w:val="clear" w:color="auto" w:fill="auto"/>
                  <w:spacing w:line="240" w:lineRule="auto"/>
                </w:pPr>
                <w:r w:rsidRPr="008769C4">
                  <w:fldChar w:fldCharType="begin"/>
                </w:r>
                <w:r w:rsidR="00AA142E">
                  <w:instrText xml:space="preserve"> PAGE \* MERGEFORMAT </w:instrText>
                </w:r>
                <w:r w:rsidRPr="008769C4">
                  <w:fldChar w:fldCharType="separate"/>
                </w:r>
                <w:r w:rsidR="00440238" w:rsidRPr="00440238">
                  <w:rPr>
                    <w:rStyle w:val="Headerorfooter1"/>
                    <w:noProof/>
                  </w:rPr>
                  <w:t>13</w:t>
                </w:r>
                <w:r>
                  <w:rPr>
                    <w:rStyle w:val="Headerorfooter1"/>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0E" w:rsidRDefault="008769C4">
    <w:pPr>
      <w:rPr>
        <w:sz w:val="2"/>
        <w:szCs w:val="2"/>
      </w:rPr>
    </w:pPr>
    <w:r w:rsidRPr="008769C4">
      <w:rPr>
        <w:noProof/>
        <w:lang w:val="en-US" w:eastAsia="en-US" w:bidi="ar-SA"/>
      </w:rPr>
      <w:pict>
        <v:shapetype id="_x0000_t202" coordsize="21600,21600" o:spt="202" path="m,l,21600r21600,l21600,xe">
          <v:stroke joinstyle="miter"/>
          <v:path gradientshapeok="t" o:connecttype="rect"/>
        </v:shapetype>
        <v:shape id="Text Box 1" o:spid="_x0000_s4097" type="#_x0000_t202" style="position:absolute;margin-left:550.65pt;margin-top:786.45pt;width:11.55pt;height:12.0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" filled="f" stroked="f">
          <v:textbox style="mso-fit-shape-to-text:t" inset="0,0,0,0">
            <w:txbxContent>
              <w:p w:rsidR="00560D0E" w:rsidRDefault="008769C4">
                <w:pPr>
                  <w:pStyle w:val="Headerorfooter0"/>
                  <w:shd w:val="clear" w:color="auto" w:fill="auto"/>
                  <w:spacing w:line="240" w:lineRule="auto"/>
                </w:pPr>
                <w:r w:rsidRPr="008769C4">
                  <w:fldChar w:fldCharType="begin"/>
                </w:r>
                <w:r w:rsidR="00AA142E">
                  <w:instrText xml:space="preserve"> PAGE \* MERGEFORMAT </w:instrText>
                </w:r>
                <w:r w:rsidRPr="008769C4">
                  <w:fldChar w:fldCharType="separate"/>
                </w:r>
                <w:r w:rsidR="00440238" w:rsidRPr="00440238">
                  <w:rPr>
                    <w:rStyle w:val="Headerorfooter1"/>
                    <w:noProof/>
                  </w:rPr>
                  <w:t>17</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630" w:rsidRDefault="000B0630">
      <w:r>
        <w:separator/>
      </w:r>
    </w:p>
  </w:footnote>
  <w:footnote w:type="continuationSeparator" w:id="1">
    <w:p w:rsidR="000B0630" w:rsidRDefault="000B0630">
      <w:r>
        <w:continuationSeparator/>
      </w:r>
    </w:p>
  </w:footnote>
  <w:footnote w:id="2">
    <w:p w:rsidR="00560D0E" w:rsidRDefault="00AA142E">
      <w:pPr>
        <w:pStyle w:val="Footnote0"/>
        <w:shd w:val="clear" w:color="auto" w:fill="auto"/>
        <w:ind w:left="20"/>
      </w:pPr>
      <w:r>
        <w:rPr>
          <w:rStyle w:val="Footnote1"/>
          <w:vertAlign w:val="superscript"/>
        </w:rPr>
        <w:t>&lt;2)</w:t>
      </w:r>
      <w:r>
        <w:rPr>
          <w:rStyle w:val="Footnote1"/>
        </w:rPr>
        <w:t xml:space="preserve">Các </w:t>
      </w:r>
      <w:r>
        <w:t>quận, huyện ban hành Kế hoạch lưu ý thời điểm cấp Giấy Chứng nhận hoàn thành mầm non 5 tuổi.</w:t>
      </w:r>
    </w:p>
  </w:footnote>
  <w:footnote w:id="3">
    <w:p w:rsidR="00560D0E" w:rsidRDefault="00AA142E">
      <w:pPr>
        <w:pStyle w:val="Footnote0"/>
        <w:shd w:val="clear" w:color="auto" w:fill="auto"/>
        <w:tabs>
          <w:tab w:val="left" w:pos="226"/>
        </w:tabs>
        <w:ind w:left="20"/>
        <w:jc w:val="both"/>
      </w:pPr>
      <w:r>
        <w:rPr>
          <w:rStyle w:val="Footnote1"/>
          <w:vertAlign w:val="superscript"/>
        </w:rPr>
        <w:footnoteRef/>
      </w:r>
      <w:r>
        <w:tab/>
        <w:t>Theo các Quyết định số 2769/QĐ-UBND và Quyết định số 448/QĐ-UBND của ủy ban nhân dân thành phố.</w:t>
      </w:r>
    </w:p>
  </w:footnote>
  <w:footnote w:id="4">
    <w:p w:rsidR="00560D0E" w:rsidRDefault="00AA142E">
      <w:pPr>
        <w:pStyle w:val="Footnote0"/>
        <w:shd w:val="clear" w:color="auto" w:fill="auto"/>
        <w:tabs>
          <w:tab w:val="left" w:pos="270"/>
        </w:tabs>
        <w:spacing w:line="226" w:lineRule="exact"/>
        <w:ind w:left="40"/>
        <w:jc w:val="both"/>
      </w:pPr>
      <w:r>
        <w:rPr>
          <w:vertAlign w:val="superscript"/>
        </w:rPr>
        <w:footnoteRef/>
      </w:r>
      <w:r>
        <w:tab/>
      </w:r>
      <w:r>
        <w:rPr>
          <w:rStyle w:val="Footnote2"/>
        </w:rPr>
        <w:t>Theo các Quyết định số 2769/QĐ-UBND, Quyết định số 448/QĐ-UBND và Quyết định số 5695/QĐ-UBND ngàv 20 tháng 11 năm 2014 của ủy ban nhân dân thành phố về việc phê duyệt Đề án "Dạy và học các môn Toán. Khoa học và Tiếng Anh tích hợp chương trình Anh và Việt Nam" tại các trường cóne lập trên địa bàn thành phổ Hồ Chỉ Minh.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0469"/>
    <w:multiLevelType w:val="multilevel"/>
    <w:tmpl w:val="CF80DB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52F18"/>
    <w:multiLevelType w:val="multilevel"/>
    <w:tmpl w:val="C9BA7E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27A91"/>
    <w:multiLevelType w:val="multilevel"/>
    <w:tmpl w:val="B1301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00037"/>
    <w:multiLevelType w:val="multilevel"/>
    <w:tmpl w:val="E5E082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E9443F"/>
    <w:multiLevelType w:val="multilevel"/>
    <w:tmpl w:val="B44682B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613BF"/>
    <w:multiLevelType w:val="multilevel"/>
    <w:tmpl w:val="7ED64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701273"/>
    <w:multiLevelType w:val="multilevel"/>
    <w:tmpl w:val="F6BC0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B469E2"/>
    <w:multiLevelType w:val="multilevel"/>
    <w:tmpl w:val="86B44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BE2B7B"/>
    <w:multiLevelType w:val="multilevel"/>
    <w:tmpl w:val="7B2E0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5D170C"/>
    <w:multiLevelType w:val="multilevel"/>
    <w:tmpl w:val="A1BADD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310BB6"/>
    <w:multiLevelType w:val="multilevel"/>
    <w:tmpl w:val="12882D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AF35FD"/>
    <w:multiLevelType w:val="multilevel"/>
    <w:tmpl w:val="BF9C61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7B5204"/>
    <w:multiLevelType w:val="multilevel"/>
    <w:tmpl w:val="696A9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CA5510"/>
    <w:multiLevelType w:val="multilevel"/>
    <w:tmpl w:val="13F4D7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7917E9"/>
    <w:multiLevelType w:val="multilevel"/>
    <w:tmpl w:val="F228A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A42837"/>
    <w:multiLevelType w:val="multilevel"/>
    <w:tmpl w:val="F904B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737C23"/>
    <w:multiLevelType w:val="multilevel"/>
    <w:tmpl w:val="1892E42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7E1737"/>
    <w:multiLevelType w:val="multilevel"/>
    <w:tmpl w:val="B1745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E5152F"/>
    <w:multiLevelType w:val="multilevel"/>
    <w:tmpl w:val="DFA681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0E52D6"/>
    <w:multiLevelType w:val="multilevel"/>
    <w:tmpl w:val="60448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4"/>
  </w:num>
  <w:num w:numId="4">
    <w:abstractNumId w:val="4"/>
  </w:num>
  <w:num w:numId="5">
    <w:abstractNumId w:val="7"/>
  </w:num>
  <w:num w:numId="6">
    <w:abstractNumId w:val="6"/>
  </w:num>
  <w:num w:numId="7">
    <w:abstractNumId w:val="11"/>
  </w:num>
  <w:num w:numId="8">
    <w:abstractNumId w:val="17"/>
  </w:num>
  <w:num w:numId="9">
    <w:abstractNumId w:val="5"/>
  </w:num>
  <w:num w:numId="10">
    <w:abstractNumId w:val="19"/>
  </w:num>
  <w:num w:numId="11">
    <w:abstractNumId w:val="0"/>
  </w:num>
  <w:num w:numId="12">
    <w:abstractNumId w:val="9"/>
  </w:num>
  <w:num w:numId="13">
    <w:abstractNumId w:val="1"/>
  </w:num>
  <w:num w:numId="14">
    <w:abstractNumId w:val="12"/>
  </w:num>
  <w:num w:numId="15">
    <w:abstractNumId w:val="3"/>
  </w:num>
  <w:num w:numId="16">
    <w:abstractNumId w:val="18"/>
  </w:num>
  <w:num w:numId="17">
    <w:abstractNumId w:val="13"/>
  </w:num>
  <w:num w:numId="18">
    <w:abstractNumId w:val="10"/>
  </w:num>
  <w:num w:numId="19">
    <w:abstractNumId w:val="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560D0E"/>
    <w:rsid w:val="000B0630"/>
    <w:rsid w:val="00440238"/>
    <w:rsid w:val="00560D0E"/>
    <w:rsid w:val="00777D91"/>
    <w:rsid w:val="008769C4"/>
    <w:rsid w:val="00AA14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69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69C4"/>
    <w:rPr>
      <w:color w:val="0066CC"/>
      <w:u w:val="single"/>
    </w:rPr>
  </w:style>
  <w:style w:type="character" w:customStyle="1" w:styleId="Footnote">
    <w:name w:val="Footnote_"/>
    <w:basedOn w:val="DefaultParagraphFont"/>
    <w:link w:val="Footnote0"/>
    <w:rsid w:val="008769C4"/>
    <w:rPr>
      <w:rFonts w:ascii="Times New Roman" w:eastAsia="Times New Roman" w:hAnsi="Times New Roman" w:cs="Times New Roman"/>
      <w:b w:val="0"/>
      <w:bCs w:val="0"/>
      <w:i w:val="0"/>
      <w:iCs w:val="0"/>
      <w:smallCaps w:val="0"/>
      <w:strike w:val="0"/>
      <w:sz w:val="18"/>
      <w:szCs w:val="18"/>
      <w:u w:val="none"/>
    </w:rPr>
  </w:style>
  <w:style w:type="character" w:customStyle="1" w:styleId="Footnote1">
    <w:name w:val="Footnote"/>
    <w:basedOn w:val="Footnote"/>
    <w:rsid w:val="008769C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Footnote2">
    <w:name w:val="Footnote"/>
    <w:basedOn w:val="Footnote"/>
    <w:rsid w:val="008769C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PicturecaptionExact">
    <w:name w:val="Picture caption Exact"/>
    <w:basedOn w:val="DefaultParagraphFont"/>
    <w:link w:val="Picturecaption"/>
    <w:rsid w:val="008769C4"/>
    <w:rPr>
      <w:rFonts w:ascii="Times New Roman" w:eastAsia="Times New Roman" w:hAnsi="Times New Roman" w:cs="Times New Roman"/>
      <w:b/>
      <w:bCs/>
      <w:i w:val="0"/>
      <w:iCs w:val="0"/>
      <w:smallCaps w:val="0"/>
      <w:strike w:val="0"/>
      <w:spacing w:val="6"/>
      <w:u w:val="none"/>
    </w:rPr>
  </w:style>
  <w:style w:type="character" w:customStyle="1" w:styleId="Bodytext2">
    <w:name w:val="Body text (2)_"/>
    <w:basedOn w:val="DefaultParagraphFont"/>
    <w:link w:val="Bodytext20"/>
    <w:rsid w:val="008769C4"/>
    <w:rPr>
      <w:rFonts w:ascii="Tahoma" w:eastAsia="Tahoma" w:hAnsi="Tahoma" w:cs="Tahoma"/>
      <w:b w:val="0"/>
      <w:bCs w:val="0"/>
      <w:i w:val="0"/>
      <w:iCs w:val="0"/>
      <w:smallCaps w:val="0"/>
      <w:strike w:val="0"/>
      <w:sz w:val="16"/>
      <w:szCs w:val="16"/>
      <w:u w:val="none"/>
    </w:rPr>
  </w:style>
  <w:style w:type="character" w:customStyle="1" w:styleId="Bodytext3">
    <w:name w:val="Body text (3)_"/>
    <w:basedOn w:val="DefaultParagraphFont"/>
    <w:link w:val="Bodytext30"/>
    <w:rsid w:val="008769C4"/>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8769C4"/>
    <w:rPr>
      <w:rFonts w:ascii="Times New Roman" w:eastAsia="Times New Roman" w:hAnsi="Times New Roman" w:cs="Times New Roman"/>
      <w:b/>
      <w:bCs/>
      <w:i/>
      <w:iCs/>
      <w:smallCaps w:val="0"/>
      <w:strike w:val="0"/>
      <w:sz w:val="22"/>
      <w:szCs w:val="22"/>
      <w:u w:val="none"/>
    </w:rPr>
  </w:style>
  <w:style w:type="character" w:customStyle="1" w:styleId="Bodytext412pt">
    <w:name w:val="Body text (4) + 12 pt"/>
    <w:aliases w:val="Not Italic"/>
    <w:basedOn w:val="Bodytext4"/>
    <w:rsid w:val="008769C4"/>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12pt0">
    <w:name w:val="Body text (4) + 12 pt"/>
    <w:aliases w:val="Not Italic"/>
    <w:basedOn w:val="Bodytext4"/>
    <w:rsid w:val="008769C4"/>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1">
    <w:name w:val="Body text (4)"/>
    <w:basedOn w:val="Bodytext4"/>
    <w:rsid w:val="008769C4"/>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316pt">
    <w:name w:val="Body text (3) + 16 pt"/>
    <w:basedOn w:val="Bodytext3"/>
    <w:rsid w:val="008769C4"/>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
    <w:name w:val="Body text_"/>
    <w:basedOn w:val="DefaultParagraphFont"/>
    <w:link w:val="BodyText21"/>
    <w:rsid w:val="008769C4"/>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sid w:val="008769C4"/>
    <w:rPr>
      <w:rFonts w:ascii="Times New Roman" w:eastAsia="Times New Roman" w:hAnsi="Times New Roman" w:cs="Times New Roman"/>
      <w:b/>
      <w:bCs/>
      <w:i/>
      <w:iCs/>
      <w:smallCaps w:val="0"/>
      <w:strike w:val="0"/>
      <w:sz w:val="21"/>
      <w:szCs w:val="21"/>
      <w:u w:val="none"/>
    </w:rPr>
  </w:style>
  <w:style w:type="character" w:customStyle="1" w:styleId="Bodytext6">
    <w:name w:val="Body text (6)_"/>
    <w:basedOn w:val="DefaultParagraphFont"/>
    <w:link w:val="Bodytext60"/>
    <w:rsid w:val="008769C4"/>
    <w:rPr>
      <w:rFonts w:ascii="Times New Roman" w:eastAsia="Times New Roman" w:hAnsi="Times New Roman" w:cs="Times New Roman"/>
      <w:b/>
      <w:bCs/>
      <w:i w:val="0"/>
      <w:iCs w:val="0"/>
      <w:smallCaps w:val="0"/>
      <w:strike w:val="0"/>
      <w:sz w:val="17"/>
      <w:szCs w:val="17"/>
      <w:u w:val="none"/>
    </w:rPr>
  </w:style>
  <w:style w:type="character" w:customStyle="1" w:styleId="Bodytext64pt">
    <w:name w:val="Body text (6) + 4 pt"/>
    <w:aliases w:val="Not Bold,Italic"/>
    <w:basedOn w:val="Bodytext6"/>
    <w:rsid w:val="008769C4"/>
    <w:rPr>
      <w:rFonts w:ascii="Times New Roman" w:eastAsia="Times New Roman" w:hAnsi="Times New Roman" w:cs="Times New Roman"/>
      <w:b/>
      <w:bCs/>
      <w:i/>
      <w:iCs/>
      <w:smallCaps w:val="0"/>
      <w:strike w:val="0"/>
      <w:color w:val="000000"/>
      <w:spacing w:val="0"/>
      <w:w w:val="100"/>
      <w:position w:val="0"/>
      <w:sz w:val="8"/>
      <w:szCs w:val="8"/>
      <w:u w:val="none"/>
      <w:lang w:val="vi-VN" w:eastAsia="vi-VN" w:bidi="vi-VN"/>
    </w:rPr>
  </w:style>
  <w:style w:type="character" w:customStyle="1" w:styleId="Bodytext7">
    <w:name w:val="Body text (7)_"/>
    <w:basedOn w:val="DefaultParagraphFont"/>
    <w:link w:val="Bodytext70"/>
    <w:rsid w:val="008769C4"/>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sid w:val="008769C4"/>
    <w:rPr>
      <w:rFonts w:ascii="Times New Roman" w:eastAsia="Times New Roman" w:hAnsi="Times New Roman" w:cs="Times New Roman"/>
      <w:b/>
      <w:bCs/>
      <w:i w:val="0"/>
      <w:iCs w:val="0"/>
      <w:smallCaps w:val="0"/>
      <w:strike w:val="0"/>
      <w:sz w:val="18"/>
      <w:szCs w:val="18"/>
      <w:u w:val="none"/>
    </w:rPr>
  </w:style>
  <w:style w:type="character" w:customStyle="1" w:styleId="Headerorfooter">
    <w:name w:val="Header or footer_"/>
    <w:basedOn w:val="DefaultParagraphFont"/>
    <w:link w:val="Headerorfooter0"/>
    <w:rsid w:val="008769C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Headerorfooter1">
    <w:name w:val="Header or footer"/>
    <w:basedOn w:val="Headerorfooter"/>
    <w:rsid w:val="008769C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vi-VN" w:eastAsia="vi-VN" w:bidi="vi-VN"/>
    </w:rPr>
  </w:style>
  <w:style w:type="character" w:customStyle="1" w:styleId="Bodytext31">
    <w:name w:val="Body text (3)"/>
    <w:basedOn w:val="Bodytext3"/>
    <w:rsid w:val="008769C4"/>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2">
    <w:name w:val="Body text (3)"/>
    <w:basedOn w:val="Bodytext3"/>
    <w:rsid w:val="008769C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2">
    <w:name w:val="Heading #2_"/>
    <w:basedOn w:val="DefaultParagraphFont"/>
    <w:link w:val="Heading20"/>
    <w:rsid w:val="008769C4"/>
    <w:rPr>
      <w:rFonts w:ascii="Times New Roman" w:eastAsia="Times New Roman" w:hAnsi="Times New Roman" w:cs="Times New Roman"/>
      <w:b/>
      <w:bCs/>
      <w:i w:val="0"/>
      <w:iCs w:val="0"/>
      <w:smallCaps w:val="0"/>
      <w:strike w:val="0"/>
      <w:u w:val="none"/>
    </w:rPr>
  </w:style>
  <w:style w:type="character" w:customStyle="1" w:styleId="Heading2Tahoma">
    <w:name w:val="Heading #2 + Tahoma"/>
    <w:aliases w:val="4.5 pt,Not Bold"/>
    <w:basedOn w:val="Heading2"/>
    <w:rsid w:val="008769C4"/>
    <w:rPr>
      <w:rFonts w:ascii="Tahoma" w:eastAsia="Tahoma" w:hAnsi="Tahoma" w:cs="Tahoma"/>
      <w:b/>
      <w:bCs/>
      <w:i w:val="0"/>
      <w:iCs w:val="0"/>
      <w:smallCaps w:val="0"/>
      <w:strike w:val="0"/>
      <w:color w:val="000000"/>
      <w:spacing w:val="0"/>
      <w:w w:val="100"/>
      <w:position w:val="0"/>
      <w:sz w:val="9"/>
      <w:szCs w:val="9"/>
      <w:u w:val="none"/>
      <w:lang w:val="vi-VN" w:eastAsia="vi-VN" w:bidi="vi-VN"/>
    </w:rPr>
  </w:style>
  <w:style w:type="character" w:customStyle="1" w:styleId="Bodytext9">
    <w:name w:val="Body text (9)_"/>
    <w:basedOn w:val="DefaultParagraphFont"/>
    <w:link w:val="Bodytext90"/>
    <w:rsid w:val="008769C4"/>
    <w:rPr>
      <w:rFonts w:ascii="Times New Roman" w:eastAsia="Times New Roman" w:hAnsi="Times New Roman" w:cs="Times New Roman"/>
      <w:b w:val="0"/>
      <w:bCs w:val="0"/>
      <w:i/>
      <w:iCs/>
      <w:smallCaps w:val="0"/>
      <w:strike w:val="0"/>
      <w:sz w:val="26"/>
      <w:szCs w:val="26"/>
      <w:u w:val="none"/>
    </w:rPr>
  </w:style>
  <w:style w:type="character" w:customStyle="1" w:styleId="Bodytext91">
    <w:name w:val="Body text (9)"/>
    <w:basedOn w:val="Bodytext9"/>
    <w:rsid w:val="008769C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3">
    <w:name w:val="Heading #3_"/>
    <w:basedOn w:val="DefaultParagraphFont"/>
    <w:link w:val="Heading30"/>
    <w:rsid w:val="008769C4"/>
    <w:rPr>
      <w:rFonts w:ascii="Times New Roman" w:eastAsia="Times New Roman" w:hAnsi="Times New Roman" w:cs="Times New Roman"/>
      <w:b/>
      <w:bCs/>
      <w:i w:val="0"/>
      <w:iCs w:val="0"/>
      <w:smallCaps w:val="0"/>
      <w:strike w:val="0"/>
      <w:u w:val="none"/>
    </w:rPr>
  </w:style>
  <w:style w:type="character" w:customStyle="1" w:styleId="BodytextItalic">
    <w:name w:val="Body text + Italic"/>
    <w:basedOn w:val="Bodytext"/>
    <w:rsid w:val="008769C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
    <w:name w:val="Body Text1"/>
    <w:basedOn w:val="Bodytext"/>
    <w:rsid w:val="008769C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10">
    <w:name w:val="Body text (10)_"/>
    <w:basedOn w:val="DefaultParagraphFont"/>
    <w:link w:val="Bodytext100"/>
    <w:rsid w:val="008769C4"/>
    <w:rPr>
      <w:rFonts w:ascii="Times New Roman" w:eastAsia="Times New Roman" w:hAnsi="Times New Roman" w:cs="Times New Roman"/>
      <w:b w:val="0"/>
      <w:bCs w:val="0"/>
      <w:i w:val="0"/>
      <w:iCs w:val="0"/>
      <w:smallCaps w:val="0"/>
      <w:strike w:val="0"/>
      <w:sz w:val="26"/>
      <w:szCs w:val="26"/>
      <w:u w:val="none"/>
    </w:rPr>
  </w:style>
  <w:style w:type="character" w:customStyle="1" w:styleId="Bodytext11">
    <w:name w:val="Body text (11)_"/>
    <w:basedOn w:val="DefaultParagraphFont"/>
    <w:link w:val="Bodytext110"/>
    <w:rsid w:val="008769C4"/>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8769C4"/>
    <w:rPr>
      <w:rFonts w:ascii="Times New Roman" w:eastAsia="Times New Roman" w:hAnsi="Times New Roman" w:cs="Times New Roman"/>
      <w:b w:val="0"/>
      <w:bCs w:val="0"/>
      <w:i w:val="0"/>
      <w:iCs w:val="0"/>
      <w:smallCaps w:val="0"/>
      <w:strike w:val="0"/>
      <w:sz w:val="26"/>
      <w:szCs w:val="26"/>
      <w:u w:val="none"/>
    </w:rPr>
  </w:style>
  <w:style w:type="character" w:customStyle="1" w:styleId="Bodytext12pt">
    <w:name w:val="Body text + 12 pt"/>
    <w:basedOn w:val="Bodytext"/>
    <w:rsid w:val="008769C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
    <w:name w:val="Body text (12)_"/>
    <w:basedOn w:val="DefaultParagraphFont"/>
    <w:link w:val="Bodytext120"/>
    <w:rsid w:val="008769C4"/>
    <w:rPr>
      <w:rFonts w:ascii="Times New Roman" w:eastAsia="Times New Roman" w:hAnsi="Times New Roman" w:cs="Times New Roman"/>
      <w:b/>
      <w:bCs/>
      <w:i w:val="0"/>
      <w:iCs w:val="0"/>
      <w:smallCaps w:val="0"/>
      <w:strike w:val="0"/>
      <w:sz w:val="28"/>
      <w:szCs w:val="28"/>
      <w:u w:val="none"/>
    </w:rPr>
  </w:style>
  <w:style w:type="paragraph" w:customStyle="1" w:styleId="Footnote0">
    <w:name w:val="Footnote"/>
    <w:basedOn w:val="Normal"/>
    <w:link w:val="Footnote"/>
    <w:rsid w:val="008769C4"/>
    <w:pPr>
      <w:shd w:val="clear" w:color="auto" w:fill="FFFFFF"/>
      <w:spacing w:line="278" w:lineRule="exact"/>
    </w:pPr>
    <w:rPr>
      <w:rFonts w:ascii="Times New Roman" w:eastAsia="Times New Roman" w:hAnsi="Times New Roman" w:cs="Times New Roman"/>
      <w:sz w:val="18"/>
      <w:szCs w:val="18"/>
    </w:rPr>
  </w:style>
  <w:style w:type="paragraph" w:customStyle="1" w:styleId="Picturecaption">
    <w:name w:val="Picture caption"/>
    <w:basedOn w:val="Normal"/>
    <w:link w:val="PicturecaptionExact"/>
    <w:rsid w:val="008769C4"/>
    <w:pPr>
      <w:shd w:val="clear" w:color="auto" w:fill="FFFFFF"/>
      <w:spacing w:line="0" w:lineRule="atLeast"/>
    </w:pPr>
    <w:rPr>
      <w:rFonts w:ascii="Times New Roman" w:eastAsia="Times New Roman" w:hAnsi="Times New Roman" w:cs="Times New Roman"/>
      <w:b/>
      <w:bCs/>
      <w:spacing w:val="6"/>
    </w:rPr>
  </w:style>
  <w:style w:type="paragraph" w:customStyle="1" w:styleId="Bodytext20">
    <w:name w:val="Body text (2)"/>
    <w:basedOn w:val="Normal"/>
    <w:link w:val="Bodytext2"/>
    <w:rsid w:val="008769C4"/>
    <w:pPr>
      <w:shd w:val="clear" w:color="auto" w:fill="FFFFFF"/>
      <w:spacing w:after="360" w:line="168" w:lineRule="exact"/>
    </w:pPr>
    <w:rPr>
      <w:rFonts w:ascii="Tahoma" w:eastAsia="Tahoma" w:hAnsi="Tahoma" w:cs="Tahoma"/>
      <w:sz w:val="16"/>
      <w:szCs w:val="16"/>
    </w:rPr>
  </w:style>
  <w:style w:type="paragraph" w:customStyle="1" w:styleId="Bodytext30">
    <w:name w:val="Body text (3)"/>
    <w:basedOn w:val="Normal"/>
    <w:link w:val="Bodytext3"/>
    <w:rsid w:val="008769C4"/>
    <w:pPr>
      <w:shd w:val="clear" w:color="auto" w:fill="FFFFFF"/>
      <w:spacing w:before="360" w:line="302" w:lineRule="exact"/>
      <w:jc w:val="both"/>
    </w:pPr>
    <w:rPr>
      <w:rFonts w:ascii="Times New Roman" w:eastAsia="Times New Roman" w:hAnsi="Times New Roman" w:cs="Times New Roman"/>
      <w:b/>
      <w:bCs/>
    </w:rPr>
  </w:style>
  <w:style w:type="paragraph" w:customStyle="1" w:styleId="Bodytext40">
    <w:name w:val="Body text (4)"/>
    <w:basedOn w:val="Normal"/>
    <w:link w:val="Bodytext4"/>
    <w:rsid w:val="008769C4"/>
    <w:pPr>
      <w:shd w:val="clear" w:color="auto" w:fill="FFFFFF"/>
      <w:spacing w:before="240" w:after="360" w:line="0" w:lineRule="atLeast"/>
      <w:jc w:val="both"/>
    </w:pPr>
    <w:rPr>
      <w:rFonts w:ascii="Times New Roman" w:eastAsia="Times New Roman" w:hAnsi="Times New Roman" w:cs="Times New Roman"/>
      <w:b/>
      <w:bCs/>
      <w:i/>
      <w:iCs/>
      <w:sz w:val="22"/>
      <w:szCs w:val="22"/>
    </w:rPr>
  </w:style>
  <w:style w:type="paragraph" w:customStyle="1" w:styleId="BodyText21">
    <w:name w:val="Body Text2"/>
    <w:basedOn w:val="Normal"/>
    <w:link w:val="Bodytext"/>
    <w:rsid w:val="008769C4"/>
    <w:pPr>
      <w:shd w:val="clear" w:color="auto" w:fill="FFFFFF"/>
      <w:spacing w:before="540" w:after="120" w:line="0" w:lineRule="atLeast"/>
      <w:jc w:val="both"/>
    </w:pPr>
    <w:rPr>
      <w:rFonts w:ascii="Times New Roman" w:eastAsia="Times New Roman" w:hAnsi="Times New Roman" w:cs="Times New Roman"/>
      <w:sz w:val="26"/>
      <w:szCs w:val="26"/>
    </w:rPr>
  </w:style>
  <w:style w:type="paragraph" w:customStyle="1" w:styleId="Bodytext50">
    <w:name w:val="Body text (5)"/>
    <w:basedOn w:val="Normal"/>
    <w:link w:val="Bodytext5"/>
    <w:rsid w:val="008769C4"/>
    <w:pPr>
      <w:shd w:val="clear" w:color="auto" w:fill="FFFFFF"/>
      <w:spacing w:before="360" w:after="120" w:line="0" w:lineRule="atLeast"/>
      <w:jc w:val="both"/>
    </w:pPr>
    <w:rPr>
      <w:rFonts w:ascii="Times New Roman" w:eastAsia="Times New Roman" w:hAnsi="Times New Roman" w:cs="Times New Roman"/>
      <w:b/>
      <w:bCs/>
      <w:i/>
      <w:iCs/>
      <w:sz w:val="21"/>
      <w:szCs w:val="21"/>
    </w:rPr>
  </w:style>
  <w:style w:type="paragraph" w:customStyle="1" w:styleId="Bodytext60">
    <w:name w:val="Body text (6)"/>
    <w:basedOn w:val="Normal"/>
    <w:link w:val="Bodytext6"/>
    <w:rsid w:val="008769C4"/>
    <w:pPr>
      <w:shd w:val="clear" w:color="auto" w:fill="FFFFFF"/>
      <w:spacing w:before="120" w:line="226" w:lineRule="exact"/>
      <w:jc w:val="both"/>
    </w:pPr>
    <w:rPr>
      <w:rFonts w:ascii="Times New Roman" w:eastAsia="Times New Roman" w:hAnsi="Times New Roman" w:cs="Times New Roman"/>
      <w:b/>
      <w:bCs/>
      <w:sz w:val="17"/>
      <w:szCs w:val="17"/>
    </w:rPr>
  </w:style>
  <w:style w:type="paragraph" w:customStyle="1" w:styleId="Bodytext70">
    <w:name w:val="Body text (7)"/>
    <w:basedOn w:val="Normal"/>
    <w:link w:val="Bodytext7"/>
    <w:rsid w:val="008769C4"/>
    <w:pPr>
      <w:shd w:val="clear" w:color="auto" w:fill="FFFFFF"/>
      <w:spacing w:line="22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rsid w:val="008769C4"/>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Headerorfooter0">
    <w:name w:val="Header or footer"/>
    <w:basedOn w:val="Normal"/>
    <w:link w:val="Headerorfooter"/>
    <w:rsid w:val="008769C4"/>
    <w:pPr>
      <w:shd w:val="clear" w:color="auto" w:fill="FFFFFF"/>
      <w:spacing w:line="0" w:lineRule="atLeast"/>
    </w:pPr>
    <w:rPr>
      <w:rFonts w:ascii="Times New Roman" w:eastAsia="Times New Roman" w:hAnsi="Times New Roman" w:cs="Times New Roman"/>
      <w:spacing w:val="10"/>
      <w:sz w:val="21"/>
      <w:szCs w:val="21"/>
    </w:rPr>
  </w:style>
  <w:style w:type="paragraph" w:customStyle="1" w:styleId="Heading20">
    <w:name w:val="Heading #2"/>
    <w:basedOn w:val="Normal"/>
    <w:link w:val="Heading2"/>
    <w:rsid w:val="008769C4"/>
    <w:pPr>
      <w:shd w:val="clear" w:color="auto" w:fill="FFFFFF"/>
      <w:spacing w:line="0" w:lineRule="atLeast"/>
      <w:ind w:hanging="1120"/>
      <w:jc w:val="right"/>
      <w:outlineLvl w:val="1"/>
    </w:pPr>
    <w:rPr>
      <w:rFonts w:ascii="Times New Roman" w:eastAsia="Times New Roman" w:hAnsi="Times New Roman" w:cs="Times New Roman"/>
      <w:b/>
      <w:bCs/>
    </w:rPr>
  </w:style>
  <w:style w:type="paragraph" w:customStyle="1" w:styleId="Bodytext90">
    <w:name w:val="Body text (9)"/>
    <w:basedOn w:val="Normal"/>
    <w:link w:val="Bodytext9"/>
    <w:rsid w:val="008769C4"/>
    <w:pPr>
      <w:shd w:val="clear" w:color="auto" w:fill="FFFFFF"/>
      <w:spacing w:before="480" w:after="1020" w:line="326" w:lineRule="exact"/>
      <w:jc w:val="center"/>
    </w:pPr>
    <w:rPr>
      <w:rFonts w:ascii="Times New Roman" w:eastAsia="Times New Roman" w:hAnsi="Times New Roman" w:cs="Times New Roman"/>
      <w:i/>
      <w:iCs/>
      <w:sz w:val="26"/>
      <w:szCs w:val="26"/>
    </w:rPr>
  </w:style>
  <w:style w:type="paragraph" w:customStyle="1" w:styleId="Heading30">
    <w:name w:val="Heading #3"/>
    <w:basedOn w:val="Normal"/>
    <w:link w:val="Heading3"/>
    <w:rsid w:val="008769C4"/>
    <w:pPr>
      <w:shd w:val="clear" w:color="auto" w:fill="FFFFFF"/>
      <w:spacing w:before="180" w:after="180" w:line="0" w:lineRule="atLeast"/>
      <w:ind w:firstLine="720"/>
      <w:jc w:val="both"/>
      <w:outlineLvl w:val="2"/>
    </w:pPr>
    <w:rPr>
      <w:rFonts w:ascii="Times New Roman" w:eastAsia="Times New Roman" w:hAnsi="Times New Roman" w:cs="Times New Roman"/>
      <w:b/>
      <w:bCs/>
    </w:rPr>
  </w:style>
  <w:style w:type="paragraph" w:customStyle="1" w:styleId="Bodytext100">
    <w:name w:val="Body text (10)"/>
    <w:basedOn w:val="Normal"/>
    <w:link w:val="Bodytext10"/>
    <w:rsid w:val="008769C4"/>
    <w:pPr>
      <w:shd w:val="clear" w:color="auto" w:fill="FFFFFF"/>
      <w:spacing w:line="490" w:lineRule="exact"/>
      <w:ind w:firstLine="720"/>
      <w:jc w:val="both"/>
    </w:pPr>
    <w:rPr>
      <w:rFonts w:ascii="Times New Roman" w:eastAsia="Times New Roman" w:hAnsi="Times New Roman" w:cs="Times New Roman"/>
      <w:sz w:val="26"/>
      <w:szCs w:val="26"/>
    </w:rPr>
  </w:style>
  <w:style w:type="paragraph" w:customStyle="1" w:styleId="Bodytext110">
    <w:name w:val="Body text (11)"/>
    <w:basedOn w:val="Normal"/>
    <w:link w:val="Bodytext11"/>
    <w:rsid w:val="008769C4"/>
    <w:pPr>
      <w:shd w:val="clear" w:color="auto" w:fill="FFFFFF"/>
      <w:spacing w:before="60" w:line="398" w:lineRule="exact"/>
      <w:ind w:firstLine="720"/>
      <w:jc w:val="both"/>
    </w:pPr>
    <w:rPr>
      <w:rFonts w:ascii="Times New Roman" w:eastAsia="Times New Roman" w:hAnsi="Times New Roman" w:cs="Times New Roman"/>
      <w:sz w:val="26"/>
      <w:szCs w:val="26"/>
    </w:rPr>
  </w:style>
  <w:style w:type="paragraph" w:customStyle="1" w:styleId="Heading10">
    <w:name w:val="Heading #1"/>
    <w:basedOn w:val="Normal"/>
    <w:link w:val="Heading1"/>
    <w:rsid w:val="008769C4"/>
    <w:pPr>
      <w:shd w:val="clear" w:color="auto" w:fill="FFFFFF"/>
      <w:spacing w:before="60" w:after="60" w:line="0" w:lineRule="atLeast"/>
      <w:ind w:firstLine="720"/>
      <w:jc w:val="both"/>
      <w:outlineLvl w:val="0"/>
    </w:pPr>
    <w:rPr>
      <w:rFonts w:ascii="Times New Roman" w:eastAsia="Times New Roman" w:hAnsi="Times New Roman" w:cs="Times New Roman"/>
      <w:sz w:val="26"/>
      <w:szCs w:val="26"/>
    </w:rPr>
  </w:style>
  <w:style w:type="paragraph" w:customStyle="1" w:styleId="Bodytext120">
    <w:name w:val="Body text (12)"/>
    <w:basedOn w:val="Normal"/>
    <w:link w:val="Bodytext12"/>
    <w:rsid w:val="008769C4"/>
    <w:pPr>
      <w:shd w:val="clear" w:color="auto" w:fill="FFFFFF"/>
      <w:spacing w:before="120" w:after="120" w:line="0" w:lineRule="atLeast"/>
      <w:ind w:firstLine="720"/>
      <w:jc w:val="both"/>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440238"/>
    <w:rPr>
      <w:rFonts w:ascii="Tahoma" w:hAnsi="Tahoma" w:cs="Tahoma"/>
      <w:sz w:val="16"/>
      <w:szCs w:val="16"/>
    </w:rPr>
  </w:style>
  <w:style w:type="character" w:customStyle="1" w:styleId="BalloonTextChar">
    <w:name w:val="Balloon Text Char"/>
    <w:basedOn w:val="DefaultParagraphFont"/>
    <w:link w:val="BalloonText"/>
    <w:uiPriority w:val="99"/>
    <w:semiHidden/>
    <w:rsid w:val="0044023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4941</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2020-05-21T02:43:00Z</dcterms:created>
  <dcterms:modified xsi:type="dcterms:W3CDTF">2020-05-21T02:43:00Z</dcterms:modified>
</cp:coreProperties>
</file>